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20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2A7E51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2A7E51">
              <w:rPr>
                <w:b/>
                <w:sz w:val="22"/>
                <w:szCs w:val="22"/>
              </w:rPr>
              <w:t>КАБАРДИНО-БАЛКАРСКОЙ РЕСПУБЛИКЕ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 xml:space="preserve">(Управление </w:t>
            </w:r>
            <w:proofErr w:type="spellStart"/>
            <w:r w:rsidRPr="00E75684">
              <w:rPr>
                <w:b/>
                <w:sz w:val="22"/>
                <w:szCs w:val="22"/>
              </w:rPr>
              <w:t>Роскомнадзора</w:t>
            </w:r>
            <w:proofErr w:type="spellEnd"/>
            <w:proofErr w:type="gramEnd"/>
          </w:p>
          <w:p w:rsidRDefault="002A7E51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по Кабардино-Балкарской Республике</w:t>
            </w:r>
            <w:r w:rsidR="00E75684"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705D2F" w:rsidP="00705D2F" w:rsidR="00705D2F" w:rsidRPr="00705D2F">
            <w:pPr>
              <w:jc w:val="center"/>
              <w:rPr>
                <w:sz w:val="16"/>
                <w:szCs w:val="16"/>
              </w:rPr>
            </w:pPr>
            <w:proofErr w:type="spellStart"/>
            <w:r w:rsidRPr="00705D2F">
              <w:rPr>
                <w:sz w:val="16"/>
                <w:szCs w:val="16"/>
              </w:rPr>
              <w:t>Шог</w:t>
            </w:r>
            <w:r w:rsidR="007D7914">
              <w:rPr>
                <w:sz w:val="16"/>
                <w:szCs w:val="16"/>
              </w:rPr>
              <w:t>енцукова</w:t>
            </w:r>
            <w:proofErr w:type="spellEnd"/>
            <w:r w:rsidR="007D7914">
              <w:rPr>
                <w:sz w:val="16"/>
                <w:szCs w:val="16"/>
              </w:rPr>
              <w:t xml:space="preserve"> проспект, д. 14</w:t>
            </w:r>
            <w:r w:rsidRPr="00705D2F">
              <w:rPr>
                <w:sz w:val="16"/>
                <w:szCs w:val="16"/>
              </w:rPr>
              <w:t xml:space="preserve">, г. Нальчик, </w:t>
            </w:r>
          </w:p>
          <w:p w:rsidRDefault="00705D2F" w:rsidP="00705D2F" w:rsidR="00705D2F" w:rsidRPr="007D7914">
            <w:pPr>
              <w:jc w:val="center"/>
              <w:rPr>
                <w:sz w:val="16"/>
                <w:szCs w:val="16"/>
              </w:rPr>
            </w:pPr>
            <w:r w:rsidRPr="00705D2F">
              <w:rPr>
                <w:sz w:val="16"/>
                <w:szCs w:val="16"/>
              </w:rPr>
              <w:t>Кабардино-Балкарская</w:t>
            </w:r>
            <w:proofErr w:type="gramStart"/>
            <w:r w:rsidRPr="00705D2F">
              <w:rPr>
                <w:sz w:val="16"/>
                <w:szCs w:val="16"/>
              </w:rPr>
              <w:t xml:space="preserve"> </w:t>
            </w:r>
            <w:proofErr w:type="spellStart"/>
            <w:r w:rsidRPr="00705D2F">
              <w:rPr>
                <w:sz w:val="16"/>
                <w:szCs w:val="16"/>
              </w:rPr>
              <w:t>Р</w:t>
            </w:r>
            <w:proofErr w:type="gramEnd"/>
            <w:r w:rsidRPr="00705D2F">
              <w:rPr>
                <w:sz w:val="16"/>
                <w:szCs w:val="16"/>
              </w:rPr>
              <w:t>есп</w:t>
            </w:r>
            <w:proofErr w:type="spellEnd"/>
            <w:r w:rsidRPr="00705D2F">
              <w:rPr>
                <w:sz w:val="16"/>
                <w:szCs w:val="16"/>
              </w:rPr>
              <w:t>., 360051</w:t>
            </w:r>
          </w:p>
          <w:p w:rsidRDefault="002A7E51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(8662) 42-22-21; факс  (8662) 42-40-80</w:t>
            </w:r>
          </w:p>
          <w:p w:rsidRDefault="00E75684" w:rsidP="00503357" w:rsidR="00503357" w:rsidRPr="00705D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05D2F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05D2F">
              <w:rPr>
                <w:sz w:val="16"/>
                <w:szCs w:val="16"/>
                <w:lang w:val="en-US"/>
              </w:rPr>
              <w:t xml:space="preserve">: </w:t>
            </w:r>
            <w:r w:rsidR="000B17D1" w:rsidRPr="000B17D1">
              <w:rPr>
                <w:sz w:val="16"/>
                <w:szCs w:val="16"/>
                <w:lang w:val="en-US"/>
              </w:rPr>
              <w:t>rsoc</w:t>
            </w:r>
            <w:r w:rsidR="000B17D1" w:rsidRPr="00705D2F">
              <w:rPr>
                <w:sz w:val="16"/>
                <w:szCs w:val="16"/>
                <w:lang w:val="en-US"/>
              </w:rPr>
              <w:t>07@</w:t>
            </w:r>
            <w:r w:rsidR="000B17D1" w:rsidRPr="000B17D1">
              <w:rPr>
                <w:sz w:val="16"/>
                <w:szCs w:val="16"/>
                <w:lang w:val="en-US"/>
              </w:rPr>
              <w:t>rkn</w:t>
            </w:r>
            <w:r w:rsidR="000B17D1" w:rsidRPr="00705D2F">
              <w:rPr>
                <w:sz w:val="16"/>
                <w:szCs w:val="16"/>
                <w:lang w:val="en-US"/>
              </w:rPr>
              <w:t>.</w:t>
            </w:r>
            <w:r w:rsidR="000B17D1" w:rsidRPr="000B17D1">
              <w:rPr>
                <w:sz w:val="16"/>
                <w:szCs w:val="16"/>
                <w:lang w:val="en-US"/>
              </w:rPr>
              <w:t>gov</w:t>
            </w:r>
            <w:r w:rsidR="000B17D1" w:rsidRPr="00705D2F">
              <w:rPr>
                <w:sz w:val="16"/>
                <w:szCs w:val="16"/>
                <w:lang w:val="en-US"/>
              </w:rPr>
              <w:t>.</w:t>
            </w:r>
            <w:r w:rsidR="000B17D1" w:rsidRPr="000B17D1">
              <w:rPr>
                <w:sz w:val="16"/>
                <w:szCs w:val="16"/>
                <w:lang w:val="en-US"/>
              </w:rPr>
              <w:t>ru</w:t>
            </w:r>
          </w:p>
          <w:p w:rsidRDefault="007C5455" w:rsidP="006600F9" w:rsidR="006600F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934F1A72EE64B67BF9954917FC7B2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19.03.2019</w:t>
                </w:r>
              </w:sdtContent>
            </w:sdt>
            <w:r w:rsidR="006600F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806E0128540B465DAFAB84182421779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1108-03/07</w:t>
                </w:r>
              </w:sdtContent>
            </w:sdt>
          </w:p>
          <w:p w:rsidRDefault="000F3C4C" w:rsidP="000F3C4C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r w:rsidR="00503357"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5839376DA552496A801A39488BAFD656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7C5455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размещении информации</w:t>
                </w:r>
              </w:sdtContent>
            </w:sdt>
          </w:p>
          <w:p w:rsidRDefault="005A0FE7" w:rsidP="005A0FE7" w:rsidR="005A0FE7">
            <w:pPr>
              <w:rPr>
                <w:sz w:val="24"/>
              </w:rPr>
            </w:pPr>
          </w:p>
          <w:p w:rsidRDefault="005A0FE7" w:rsidP="005A0FE7" w:rsidR="005A0FE7">
            <w:pPr>
              <w:rPr>
                <w:sz w:val="24"/>
              </w:rPr>
            </w:pPr>
          </w:p>
          <w:p w:rsidRDefault="005A0FE7" w:rsidP="00503357" w:rsidR="005A0FE7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2A7E51">
            <w:pPr>
              <w:rPr>
                <w:szCs w:val="28"/>
              </w:rPr>
            </w:pPr>
          </w:p>
          <w:p w:rsidRDefault="006F582E" w:rsidP="006F582E" w:rsidR="006F582E" w:rsidRPr="002A7E51">
            <w:pPr>
              <w:rPr>
                <w:szCs w:val="28"/>
              </w:rPr>
            </w:pPr>
          </w:p>
          <w:p w:rsidRDefault="0022448F" w:rsidP="0022448F" w:rsidR="0022448F">
            <w:pPr>
              <w:jc w:val="center"/>
              <w:rPr>
                <w:szCs w:val="28"/>
              </w:rPr>
            </w:pPr>
            <w:r w:rsidRPr="00C832F3">
              <w:rPr>
                <w:szCs w:val="28"/>
              </w:rPr>
              <w:t xml:space="preserve">Начальнику управления образования местной администрации </w:t>
            </w:r>
            <w:proofErr w:type="spellStart"/>
            <w:r w:rsidRPr="00C832F3">
              <w:rPr>
                <w:szCs w:val="28"/>
              </w:rPr>
              <w:t>Зольского</w:t>
            </w:r>
            <w:proofErr w:type="spellEnd"/>
            <w:r w:rsidRPr="00C832F3">
              <w:rPr>
                <w:szCs w:val="28"/>
              </w:rPr>
              <w:t xml:space="preserve">  муниципального р-на КБР  </w:t>
            </w:r>
          </w:p>
          <w:p w:rsidRDefault="0022448F" w:rsidP="0022448F" w:rsidR="0022448F">
            <w:pPr>
              <w:jc w:val="center"/>
              <w:rPr>
                <w:szCs w:val="28"/>
              </w:rPr>
            </w:pPr>
          </w:p>
          <w:p w:rsidRDefault="0022448F" w:rsidP="0022448F" w:rsidR="0022448F">
            <w:pPr>
              <w:jc w:val="center"/>
              <w:rPr>
                <w:szCs w:val="28"/>
              </w:rPr>
            </w:pPr>
            <w:r w:rsidRPr="00C832F3">
              <w:rPr>
                <w:szCs w:val="28"/>
              </w:rPr>
              <w:t xml:space="preserve">  А.М. </w:t>
            </w:r>
            <w:proofErr w:type="spellStart"/>
            <w:r w:rsidRPr="00C832F3">
              <w:rPr>
                <w:szCs w:val="28"/>
              </w:rPr>
              <w:t>Кочесоковой</w:t>
            </w:r>
            <w:proofErr w:type="spellEnd"/>
            <w:r w:rsidRPr="00C832F3">
              <w:rPr>
                <w:szCs w:val="28"/>
              </w:rPr>
              <w:t xml:space="preserve">     </w:t>
            </w:r>
          </w:p>
          <w:p w:rsidRDefault="0022448F" w:rsidP="0022448F" w:rsidR="0022448F">
            <w:pPr>
              <w:jc w:val="center"/>
              <w:rPr>
                <w:szCs w:val="28"/>
              </w:rPr>
            </w:pPr>
          </w:p>
          <w:p w:rsidRDefault="0022448F" w:rsidP="0022448F" w:rsidR="0022448F">
            <w:pPr>
              <w:jc w:val="center"/>
              <w:rPr>
                <w:szCs w:val="28"/>
              </w:rPr>
            </w:pPr>
            <w:r w:rsidRPr="00C832F3">
              <w:rPr>
                <w:szCs w:val="28"/>
              </w:rPr>
              <w:t xml:space="preserve">д. 16, ул. им. И.Ц. Котова, Залукокоаже п., </w:t>
            </w:r>
            <w:proofErr w:type="spellStart"/>
            <w:r w:rsidRPr="00C832F3">
              <w:rPr>
                <w:szCs w:val="28"/>
              </w:rPr>
              <w:t>Зольский</w:t>
            </w:r>
            <w:proofErr w:type="spellEnd"/>
            <w:r w:rsidRPr="00C832F3">
              <w:rPr>
                <w:szCs w:val="28"/>
              </w:rPr>
              <w:t xml:space="preserve"> р-н, КБР, 361700  </w:t>
            </w:r>
          </w:p>
          <w:p w:rsidRDefault="0022448F" w:rsidP="0022448F" w:rsidR="0022448F">
            <w:pPr>
              <w:jc w:val="center"/>
              <w:rPr>
                <w:szCs w:val="28"/>
              </w:rPr>
            </w:pPr>
          </w:p>
          <w:p w:rsidRDefault="0022448F" w:rsidP="0022448F" w:rsidR="006F582E" w:rsidRPr="002A7E51">
            <w:pPr>
              <w:jc w:val="center"/>
              <w:rPr>
                <w:szCs w:val="28"/>
              </w:rPr>
            </w:pPr>
            <w:r w:rsidRPr="00C832F3">
              <w:rPr>
                <w:szCs w:val="28"/>
              </w:rPr>
              <w:t xml:space="preserve"> </w:t>
            </w:r>
            <w:r w:rsidRPr="00C832F3">
              <w:rPr>
                <w:szCs w:val="28"/>
                <w:lang w:val="en-US"/>
              </w:rPr>
              <w:t>e</w:t>
            </w:r>
            <w:r w:rsidRPr="00C832F3">
              <w:rPr>
                <w:szCs w:val="28"/>
              </w:rPr>
              <w:t>-</w:t>
            </w:r>
            <w:r w:rsidRPr="00C832F3">
              <w:rPr>
                <w:szCs w:val="28"/>
                <w:lang w:val="en-US"/>
              </w:rPr>
              <w:t>mail</w:t>
            </w:r>
            <w:r w:rsidRPr="00C832F3">
              <w:rPr>
                <w:szCs w:val="28"/>
              </w:rPr>
              <w:t>:</w:t>
            </w:r>
            <w:proofErr w:type="spellStart"/>
            <w:r w:rsidRPr="00C832F3">
              <w:rPr>
                <w:szCs w:val="28"/>
                <w:lang w:val="en-US"/>
              </w:rPr>
              <w:t>zolruno</w:t>
            </w:r>
            <w:proofErr w:type="spellEnd"/>
            <w:r w:rsidRPr="00C832F3">
              <w:rPr>
                <w:szCs w:val="28"/>
              </w:rPr>
              <w:t>1@</w:t>
            </w:r>
            <w:r w:rsidRPr="00C832F3">
              <w:rPr>
                <w:szCs w:val="28"/>
                <w:lang w:val="en-US"/>
              </w:rPr>
              <w:t>mail</w:t>
            </w:r>
            <w:r w:rsidRPr="00C832F3">
              <w:rPr>
                <w:szCs w:val="28"/>
              </w:rPr>
              <w:t>.</w:t>
            </w:r>
            <w:proofErr w:type="spellStart"/>
            <w:r w:rsidRPr="00C832F3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Default="0022448F" w:rsidP="0022448F" w:rsidR="0022448F" w:rsidRPr="00C832F3">
      <w:pPr>
        <w:pStyle w:val="ac"/>
        <w:jc w:val="center"/>
        <w:rPr>
          <w:sz w:val="28"/>
          <w:szCs w:val="28"/>
        </w:rPr>
      </w:pPr>
      <w:r w:rsidRPr="00C832F3">
        <w:rPr>
          <w:sz w:val="28"/>
          <w:szCs w:val="28"/>
        </w:rPr>
        <w:t xml:space="preserve">Уважаемая </w:t>
      </w:r>
      <w:proofErr w:type="spellStart"/>
      <w:r w:rsidRPr="00C832F3">
        <w:rPr>
          <w:sz w:val="28"/>
          <w:szCs w:val="28"/>
        </w:rPr>
        <w:t>Асият</w:t>
      </w:r>
      <w:proofErr w:type="spellEnd"/>
      <w:r w:rsidRPr="00C832F3">
        <w:rPr>
          <w:sz w:val="28"/>
          <w:szCs w:val="28"/>
        </w:rPr>
        <w:t xml:space="preserve"> Мухамедовна!</w:t>
      </w:r>
    </w:p>
    <w:p w:rsidRDefault="00C766F8" w:rsidP="006F582E" w:rsidR="00C766F8" w:rsidRPr="002A7E51">
      <w:pPr>
        <w:spacing w:lineRule="auto" w:line="276" w:after="200"/>
        <w:jc w:val="center"/>
        <w:rPr>
          <w:szCs w:val="28"/>
        </w:rPr>
      </w:pPr>
    </w:p>
    <w:p w:rsidRDefault="0022448F" w:rsidP="0022448F" w:rsidR="0022448F" w:rsidRPr="00F308B3">
      <w:pPr>
        <w:pStyle w:val="ad"/>
        <w:ind w:firstLine="426"/>
        <w:jc w:val="both"/>
        <w:rPr>
          <w:rFonts w:cs="Times New Roman" w:hAnsi="Times New Roman" w:ascii="Times New Roman"/>
          <w:sz w:val="28"/>
          <w:szCs w:val="28"/>
        </w:rPr>
      </w:pPr>
      <w:r w:rsidRPr="00F308B3">
        <w:rPr>
          <w:rFonts w:cs="Times New Roman" w:hAnsi="Times New Roman" w:ascii="Times New Roman"/>
          <w:bCs/>
          <w:color w:val="000000"/>
          <w:spacing w:val="-8"/>
          <w:sz w:val="28"/>
          <w:szCs w:val="28"/>
        </w:rPr>
        <w:t xml:space="preserve">В </w:t>
      </w:r>
      <w:r>
        <w:rPr>
          <w:rFonts w:cs="Times New Roman" w:hAnsi="Times New Roman" w:ascii="Times New Roman"/>
          <w:bCs/>
          <w:color w:val="000000"/>
          <w:spacing w:val="-8"/>
          <w:sz w:val="28"/>
          <w:szCs w:val="28"/>
        </w:rPr>
        <w:t xml:space="preserve">целях выполнения требований ст. </w:t>
      </w:r>
      <w:r w:rsidRPr="00F308B3">
        <w:rPr>
          <w:rFonts w:cs="Times New Roman" w:hAnsi="Times New Roman" w:ascii="Times New Roman"/>
          <w:bCs/>
          <w:color w:val="000000"/>
          <w:spacing w:val="-8"/>
          <w:sz w:val="28"/>
          <w:szCs w:val="28"/>
        </w:rPr>
        <w:t xml:space="preserve">22 Федерального закона «О персональных данных» от 27 июля 2006 г. № 152-ФЗ, </w:t>
      </w:r>
      <w:r>
        <w:rPr>
          <w:rFonts w:cs="Times New Roman" w:hAnsi="Times New Roman" w:ascii="Times New Roman"/>
          <w:bCs/>
          <w:color w:val="000000"/>
          <w:spacing w:val="-8"/>
          <w:sz w:val="28"/>
          <w:szCs w:val="28"/>
        </w:rPr>
        <w:t>убедительно просим</w:t>
      </w:r>
      <w:r w:rsidRPr="00F308B3">
        <w:rPr>
          <w:rFonts w:cs="Times New Roman" w:hAnsi="Times New Roman" w:ascii="Times New Roman"/>
          <w:bCs/>
          <w:color w:val="000000"/>
          <w:spacing w:val="-8"/>
          <w:sz w:val="28"/>
          <w:szCs w:val="28"/>
        </w:rPr>
        <w:t xml:space="preserve"> Вас разместить на Вашем официальном сайте следующую информацию:</w:t>
      </w:r>
    </w:p>
    <w:p w:rsidRDefault="0022448F" w:rsidP="0022448F" w:rsidR="0022448F" w:rsidRPr="006121DE">
      <w:pPr>
        <w:pStyle w:val="ad"/>
        <w:ind w:firstLine="426"/>
        <w:jc w:val="both"/>
        <w:rPr>
          <w:rFonts w:cs="Times New Roman" w:hAnsi="Times New Roman" w:ascii="Times New Roman"/>
          <w:b/>
          <w:sz w:val="28"/>
          <w:szCs w:val="28"/>
        </w:rPr>
      </w:pPr>
      <w:r w:rsidRPr="006121DE">
        <w:rPr>
          <w:rFonts w:cs="Times New Roman" w:hAnsi="Times New Roman" w:ascii="Times New Roman"/>
          <w:b/>
          <w:sz w:val="28"/>
          <w:szCs w:val="28"/>
        </w:rPr>
        <w:t>1.</w:t>
      </w:r>
    </w:p>
    <w:p w:rsidRDefault="0022448F" w:rsidP="0022448F" w:rsidR="0022448F" w:rsidRPr="00F308B3">
      <w:pPr>
        <w:shd w:fill="FFFFFF" w:color="auto" w:val="clear"/>
        <w:spacing w:lineRule="auto" w:line="276" w:after="60"/>
        <w:ind w:left="426"/>
        <w:jc w:val="center"/>
        <w:rPr>
          <w:szCs w:val="28"/>
          <w:u w:val="single"/>
        </w:rPr>
      </w:pPr>
      <w:r w:rsidRPr="00F308B3">
        <w:rPr>
          <w:b/>
          <w:bCs/>
          <w:szCs w:val="28"/>
          <w:u w:val="single"/>
        </w:rPr>
        <w:t>Вниманию юридических лиц!</w:t>
      </w:r>
    </w:p>
    <w:p w:rsidRDefault="0022448F" w:rsidP="0022448F" w:rsidR="0022448F" w:rsidRPr="00F308B3">
      <w:pPr>
        <w:pStyle w:val="ad"/>
        <w:jc w:val="both"/>
        <w:rPr>
          <w:rFonts w:cs="Times New Roman" w:hAnsi="Times New Roman" w:ascii="Times New Roman"/>
          <w:sz w:val="28"/>
          <w:szCs w:val="28"/>
        </w:rPr>
      </w:pPr>
    </w:p>
    <w:p w:rsidRDefault="0022448F" w:rsidP="0022448F" w:rsidR="0022448F" w:rsidRPr="00C6095D">
      <w:pPr>
        <w:pStyle w:val="ad"/>
        <w:spacing w:lineRule="auto" w:line="276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F308B3">
        <w:rPr>
          <w:rFonts w:cs="Times New Roman" w:hAnsi="Times New Roman" w:ascii="Times New Roman"/>
          <w:sz w:val="28"/>
          <w:szCs w:val="28"/>
        </w:rPr>
        <w:t xml:space="preserve">Управление </w:t>
      </w:r>
      <w:proofErr w:type="spellStart"/>
      <w:r w:rsidRPr="00F308B3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F308B3">
        <w:rPr>
          <w:rFonts w:cs="Times New Roman" w:hAnsi="Times New Roman" w:ascii="Times New Roman"/>
          <w:sz w:val="28"/>
          <w:szCs w:val="28"/>
        </w:rPr>
        <w:t xml:space="preserve"> по Кабардино-Балкарской Республ</w:t>
      </w:r>
      <w:r>
        <w:rPr>
          <w:rFonts w:cs="Times New Roman" w:hAnsi="Times New Roman" w:ascii="Times New Roman"/>
          <w:sz w:val="28"/>
          <w:szCs w:val="28"/>
        </w:rPr>
        <w:t xml:space="preserve">ике напоминает, что согласно ч. 2.1 ст. </w:t>
      </w:r>
      <w:r w:rsidRPr="00F308B3">
        <w:rPr>
          <w:rFonts w:cs="Times New Roman" w:hAnsi="Times New Roman" w:ascii="Times New Roman"/>
          <w:sz w:val="28"/>
          <w:szCs w:val="28"/>
        </w:rPr>
        <w:t xml:space="preserve">25 (введена Федеральным законом от 25.07.2011г. №261-ФЗ) Федерального закона от 27.07.2006 № 152-ФЗ                            «О персональных данных» операторы, которые осуществляли обработку персональных данных до 1 июля 2011 года (предоставили уведомление об обработке персональных данных), обязаны представить в адрес уполномоченного органа по защите прав субъектов персональных данных </w:t>
      </w:r>
      <w:r w:rsidRPr="00C6095D">
        <w:rPr>
          <w:rFonts w:cs="Times New Roman" w:hAnsi="Times New Roman" w:ascii="Times New Roman"/>
          <w:sz w:val="28"/>
          <w:szCs w:val="28"/>
        </w:rPr>
        <w:t>Информационное письмо о внесении</w:t>
      </w:r>
      <w:proofErr w:type="gramEnd"/>
      <w:r w:rsidRPr="00C6095D">
        <w:rPr>
          <w:rFonts w:cs="Times New Roman" w:hAnsi="Times New Roman" w:ascii="Times New Roman"/>
          <w:sz w:val="28"/>
          <w:szCs w:val="28"/>
        </w:rPr>
        <w:t xml:space="preserve"> изменений в сведения в реестре операторов, осуществляющих обработку персональных данных.</w:t>
      </w:r>
    </w:p>
    <w:p w:rsidRDefault="0022448F" w:rsidP="0022448F" w:rsidR="0022448F" w:rsidRPr="00F308B3">
      <w:pPr>
        <w:pStyle w:val="ad"/>
        <w:spacing w:lineRule="auto" w:line="276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F308B3">
        <w:rPr>
          <w:rFonts w:cs="Times New Roman" w:hAnsi="Times New Roman" w:ascii="Times New Roman"/>
          <w:sz w:val="28"/>
          <w:szCs w:val="28"/>
        </w:rPr>
        <w:t xml:space="preserve">В соответствии с ч. 1 ст. 22  Федерального закона от 27.07.2006 № 152-ФЗ                   «О персональных данных» оператор до начала обработки персональных данных обязан уведомить уполномоченный орган по защите прав субъектов персональных данных (Управление </w:t>
      </w:r>
      <w:proofErr w:type="spellStart"/>
      <w:r w:rsidRPr="00F308B3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F308B3">
        <w:rPr>
          <w:rFonts w:cs="Times New Roman" w:hAnsi="Times New Roman" w:ascii="Times New Roman"/>
          <w:sz w:val="28"/>
          <w:szCs w:val="28"/>
        </w:rPr>
        <w:t xml:space="preserve"> по Кабардино-Балкарской Республике) о своем намерении осуществлять обработку персональных данных.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F308B3">
        <w:rPr>
          <w:szCs w:val="28"/>
        </w:rPr>
        <w:t>Электронная форма Уведомления</w:t>
      </w:r>
      <w:r>
        <w:rPr>
          <w:szCs w:val="28"/>
        </w:rPr>
        <w:t xml:space="preserve"> </w:t>
      </w:r>
      <w:r w:rsidRPr="00F308B3">
        <w:rPr>
          <w:szCs w:val="28"/>
        </w:rPr>
        <w:t>(форма Информационного письма</w:t>
      </w:r>
      <w:r>
        <w:rPr>
          <w:szCs w:val="28"/>
        </w:rPr>
        <w:t>)</w:t>
      </w:r>
      <w:r w:rsidRPr="00F308B3">
        <w:rPr>
          <w:szCs w:val="28"/>
        </w:rPr>
        <w:t>, предусмотренная ч.</w:t>
      </w:r>
      <w:r>
        <w:rPr>
          <w:szCs w:val="28"/>
        </w:rPr>
        <w:t xml:space="preserve"> </w:t>
      </w:r>
      <w:r w:rsidRPr="00F308B3">
        <w:rPr>
          <w:szCs w:val="28"/>
        </w:rPr>
        <w:t>1 ст.</w:t>
      </w:r>
      <w:r>
        <w:rPr>
          <w:szCs w:val="28"/>
        </w:rPr>
        <w:t xml:space="preserve"> </w:t>
      </w:r>
      <w:r w:rsidRPr="00F308B3">
        <w:rPr>
          <w:szCs w:val="28"/>
        </w:rPr>
        <w:t>22 Федерального закона, и порядок заполнения, размещены на портале персональных данных (</w:t>
      </w:r>
      <w:hyperlink r:id="rId9" w:history="true">
        <w:r w:rsidRPr="00F308B3">
          <w:rPr>
            <w:rStyle w:val="aa"/>
            <w:szCs w:val="28"/>
            <w:lang w:val="en-US"/>
          </w:rPr>
          <w:t>www</w:t>
        </w:r>
        <w:r w:rsidRPr="00F308B3">
          <w:rPr>
            <w:rStyle w:val="aa"/>
            <w:szCs w:val="28"/>
          </w:rPr>
          <w:t>.</w:t>
        </w:r>
        <w:proofErr w:type="spellStart"/>
        <w:r w:rsidRPr="00F308B3">
          <w:rPr>
            <w:rStyle w:val="aa"/>
            <w:szCs w:val="28"/>
            <w:lang w:val="en-US"/>
          </w:rPr>
          <w:t>pd</w:t>
        </w:r>
        <w:proofErr w:type="spellEnd"/>
        <w:r w:rsidRPr="00F308B3">
          <w:rPr>
            <w:rStyle w:val="aa"/>
            <w:szCs w:val="28"/>
          </w:rPr>
          <w:t>.</w:t>
        </w:r>
        <w:proofErr w:type="spellStart"/>
        <w:r w:rsidRPr="00F308B3">
          <w:rPr>
            <w:rStyle w:val="aa"/>
            <w:szCs w:val="28"/>
            <w:lang w:val="en-US"/>
          </w:rPr>
          <w:t>rkn</w:t>
        </w:r>
        <w:proofErr w:type="spellEnd"/>
        <w:r w:rsidRPr="00F308B3">
          <w:rPr>
            <w:rStyle w:val="aa"/>
            <w:szCs w:val="28"/>
          </w:rPr>
          <w:t>.</w:t>
        </w:r>
        <w:proofErr w:type="spellStart"/>
        <w:r w:rsidRPr="00F308B3">
          <w:rPr>
            <w:rStyle w:val="aa"/>
            <w:szCs w:val="28"/>
            <w:lang w:val="en-US"/>
          </w:rPr>
          <w:t>gov</w:t>
        </w:r>
        <w:proofErr w:type="spellEnd"/>
        <w:r w:rsidRPr="00F308B3">
          <w:rPr>
            <w:rStyle w:val="aa"/>
            <w:szCs w:val="28"/>
          </w:rPr>
          <w:t>.</w:t>
        </w:r>
        <w:proofErr w:type="spellStart"/>
        <w:r w:rsidRPr="00F308B3">
          <w:rPr>
            <w:rStyle w:val="aa"/>
            <w:szCs w:val="28"/>
            <w:lang w:val="en-US"/>
          </w:rPr>
          <w:t>ru</w:t>
        </w:r>
        <w:proofErr w:type="spellEnd"/>
      </w:hyperlink>
      <w:r w:rsidRPr="00F308B3">
        <w:rPr>
          <w:szCs w:val="28"/>
        </w:rPr>
        <w:t xml:space="preserve">). 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F308B3">
        <w:rPr>
          <w:szCs w:val="28"/>
        </w:rPr>
        <w:lastRenderedPageBreak/>
        <w:t xml:space="preserve">Рекомендации по заполнению и примеры заполнения  размещены на сайте Управления </w:t>
      </w:r>
      <w:proofErr w:type="spellStart"/>
      <w:r w:rsidRPr="00F308B3">
        <w:rPr>
          <w:szCs w:val="28"/>
        </w:rPr>
        <w:t>Роскомнадзора</w:t>
      </w:r>
      <w:proofErr w:type="spellEnd"/>
      <w:r w:rsidRPr="00F308B3">
        <w:rPr>
          <w:szCs w:val="28"/>
        </w:rPr>
        <w:t xml:space="preserve"> по Кабардино-Балкарской Республике: </w:t>
      </w:r>
      <w:r w:rsidRPr="00F308B3">
        <w:rPr>
          <w:szCs w:val="28"/>
          <w:u w:val="single"/>
          <w:lang w:val="en-US"/>
        </w:rPr>
        <w:t>http</w:t>
      </w:r>
      <w:r w:rsidRPr="00F308B3">
        <w:rPr>
          <w:szCs w:val="28"/>
          <w:u w:val="single"/>
        </w:rPr>
        <w:t>:</w:t>
      </w:r>
      <w:hyperlink r:id="rId10" w:history="true">
        <w:r w:rsidRPr="00F308B3">
          <w:rPr>
            <w:rStyle w:val="aa"/>
            <w:b/>
            <w:szCs w:val="28"/>
          </w:rPr>
          <w:t>//07.</w:t>
        </w:r>
        <w:proofErr w:type="spellStart"/>
        <w:r w:rsidRPr="00F308B3">
          <w:rPr>
            <w:rStyle w:val="aa"/>
            <w:b/>
            <w:szCs w:val="28"/>
            <w:lang w:val="en-US"/>
          </w:rPr>
          <w:t>rkn</w:t>
        </w:r>
        <w:proofErr w:type="spellEnd"/>
        <w:r w:rsidRPr="00F308B3">
          <w:rPr>
            <w:rStyle w:val="aa"/>
            <w:b/>
            <w:szCs w:val="28"/>
          </w:rPr>
          <w:t>.</w:t>
        </w:r>
        <w:proofErr w:type="spellStart"/>
        <w:r w:rsidRPr="00F308B3">
          <w:rPr>
            <w:rStyle w:val="aa"/>
            <w:b/>
            <w:szCs w:val="28"/>
            <w:lang w:val="en-US"/>
          </w:rPr>
          <w:t>gov</w:t>
        </w:r>
        <w:proofErr w:type="spellEnd"/>
        <w:r w:rsidRPr="00F308B3">
          <w:rPr>
            <w:rStyle w:val="aa"/>
            <w:b/>
            <w:szCs w:val="28"/>
          </w:rPr>
          <w:t>.</w:t>
        </w:r>
        <w:proofErr w:type="spellStart"/>
        <w:r w:rsidRPr="00F308B3">
          <w:rPr>
            <w:rStyle w:val="aa"/>
            <w:b/>
            <w:szCs w:val="28"/>
            <w:lang w:val="en-US"/>
          </w:rPr>
          <w:t>ru</w:t>
        </w:r>
        <w:proofErr w:type="spellEnd"/>
        <w:r w:rsidRPr="00F308B3">
          <w:rPr>
            <w:rStyle w:val="aa"/>
            <w:b/>
            <w:szCs w:val="28"/>
          </w:rPr>
          <w:t>/</w:t>
        </w:r>
      </w:hyperlink>
      <w:r w:rsidRPr="00F308B3">
        <w:rPr>
          <w:szCs w:val="28"/>
        </w:rPr>
        <w:t xml:space="preserve"> (</w:t>
      </w:r>
      <w:r w:rsidRPr="00F308B3">
        <w:rPr>
          <w:i/>
          <w:szCs w:val="28"/>
        </w:rPr>
        <w:t>как найти форму Уведомления и рекомендации по заполнению письма</w:t>
      </w:r>
      <w:r w:rsidRPr="00F308B3">
        <w:rPr>
          <w:szCs w:val="28"/>
        </w:rPr>
        <w:t xml:space="preserve">…: главная страница – направления деятельности – защита прав субъектов </w:t>
      </w:r>
      <w:proofErr w:type="spellStart"/>
      <w:r w:rsidRPr="00F308B3">
        <w:rPr>
          <w:szCs w:val="28"/>
        </w:rPr>
        <w:t>ПДн</w:t>
      </w:r>
      <w:proofErr w:type="spellEnd"/>
      <w:r w:rsidRPr="00F308B3">
        <w:rPr>
          <w:szCs w:val="28"/>
        </w:rPr>
        <w:t xml:space="preserve"> – форма уведомления и рекомендации по заполнению … (распечатать для работы); </w:t>
      </w:r>
      <w:r w:rsidRPr="00F308B3">
        <w:rPr>
          <w:i/>
          <w:szCs w:val="28"/>
        </w:rPr>
        <w:t>как найти пример заполнения Уведомления</w:t>
      </w:r>
      <w:r w:rsidRPr="00F308B3">
        <w:rPr>
          <w:szCs w:val="28"/>
        </w:rPr>
        <w:t xml:space="preserve">: направления  деятельности – защита прав субъектов </w:t>
      </w:r>
      <w:proofErr w:type="spellStart"/>
      <w:r w:rsidRPr="00F308B3">
        <w:rPr>
          <w:szCs w:val="28"/>
        </w:rPr>
        <w:t>ПДн</w:t>
      </w:r>
      <w:proofErr w:type="spellEnd"/>
      <w:r w:rsidRPr="00F308B3">
        <w:rPr>
          <w:szCs w:val="28"/>
        </w:rPr>
        <w:t xml:space="preserve"> – о регистрации уведомлений об обработке ПД - примеры заполнения Уведомлений);</w:t>
      </w:r>
      <w:r w:rsidRPr="00F308B3">
        <w:rPr>
          <w:i/>
          <w:szCs w:val="28"/>
        </w:rPr>
        <w:t xml:space="preserve"> как</w:t>
      </w:r>
      <w:r w:rsidRPr="00F308B3">
        <w:rPr>
          <w:szCs w:val="28"/>
        </w:rPr>
        <w:t xml:space="preserve"> </w:t>
      </w:r>
      <w:r w:rsidRPr="00F308B3">
        <w:rPr>
          <w:i/>
          <w:szCs w:val="28"/>
        </w:rPr>
        <w:t>найти форму информационного письма</w:t>
      </w:r>
      <w:r w:rsidRPr="00F308B3">
        <w:rPr>
          <w:szCs w:val="28"/>
        </w:rPr>
        <w:t xml:space="preserve">: главная страница - направления деятельности – защита прав субъектов </w:t>
      </w:r>
      <w:proofErr w:type="spellStart"/>
      <w:r w:rsidRPr="00F308B3">
        <w:rPr>
          <w:szCs w:val="28"/>
        </w:rPr>
        <w:t>ПДн</w:t>
      </w:r>
      <w:proofErr w:type="spellEnd"/>
      <w:r w:rsidRPr="00F308B3">
        <w:rPr>
          <w:szCs w:val="28"/>
        </w:rPr>
        <w:t xml:space="preserve"> – информационное письмо о внесении изменений …; </w:t>
      </w:r>
      <w:r w:rsidRPr="00F308B3">
        <w:rPr>
          <w:i/>
          <w:szCs w:val="28"/>
        </w:rPr>
        <w:t>как найти пример заполнения информационного письма</w:t>
      </w:r>
      <w:r w:rsidRPr="00F308B3">
        <w:rPr>
          <w:szCs w:val="28"/>
        </w:rPr>
        <w:t xml:space="preserve">: направления  деятельности – защита прав субъектов </w:t>
      </w:r>
      <w:proofErr w:type="spellStart"/>
      <w:r w:rsidRPr="00F308B3">
        <w:rPr>
          <w:szCs w:val="28"/>
        </w:rPr>
        <w:t>ПДн</w:t>
      </w:r>
      <w:proofErr w:type="spellEnd"/>
      <w:r w:rsidRPr="00F308B3">
        <w:rPr>
          <w:szCs w:val="28"/>
        </w:rPr>
        <w:t xml:space="preserve"> – о регистрации уведомлений об обработке ПД - примерная форма заполнения Информационного письма о внесении изменений в сведения об операторе в реестре…..).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proofErr w:type="gramStart"/>
      <w:r w:rsidRPr="00F308B3">
        <w:rPr>
          <w:szCs w:val="28"/>
        </w:rPr>
        <w:t>В соответствии с Федеральным законом от 21.07.2014</w:t>
      </w:r>
      <w:r>
        <w:rPr>
          <w:szCs w:val="28"/>
        </w:rPr>
        <w:t xml:space="preserve"> </w:t>
      </w:r>
      <w:r w:rsidRPr="00F308B3">
        <w:rPr>
          <w:szCs w:val="28"/>
        </w:rPr>
        <w:t>г. №</w:t>
      </w:r>
      <w:r>
        <w:rPr>
          <w:szCs w:val="28"/>
        </w:rPr>
        <w:t xml:space="preserve"> </w:t>
      </w:r>
      <w:r w:rsidRPr="00F308B3">
        <w:rPr>
          <w:szCs w:val="28"/>
        </w:rPr>
        <w:t>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  <w:r>
        <w:rPr>
          <w:szCs w:val="28"/>
        </w:rPr>
        <w:t xml:space="preserve"> </w:t>
      </w:r>
      <w:r w:rsidRPr="00F308B3">
        <w:rPr>
          <w:b/>
          <w:szCs w:val="28"/>
        </w:rPr>
        <w:t>с 01 сентября 2015</w:t>
      </w:r>
      <w:r>
        <w:rPr>
          <w:b/>
          <w:szCs w:val="28"/>
        </w:rPr>
        <w:t xml:space="preserve"> </w:t>
      </w:r>
      <w:r w:rsidRPr="00F308B3">
        <w:rPr>
          <w:b/>
          <w:szCs w:val="28"/>
        </w:rPr>
        <w:t>г.</w:t>
      </w:r>
      <w:r>
        <w:rPr>
          <w:szCs w:val="28"/>
        </w:rPr>
        <w:t xml:space="preserve"> ч. </w:t>
      </w:r>
      <w:r w:rsidRPr="00F308B3">
        <w:rPr>
          <w:szCs w:val="28"/>
        </w:rPr>
        <w:t>3 ст.</w:t>
      </w:r>
      <w:r>
        <w:rPr>
          <w:szCs w:val="28"/>
        </w:rPr>
        <w:t xml:space="preserve"> </w:t>
      </w:r>
      <w:r w:rsidRPr="00F308B3">
        <w:rPr>
          <w:szCs w:val="28"/>
        </w:rPr>
        <w:t xml:space="preserve">22 Федерального закона от 27 июля </w:t>
      </w:r>
      <w:smartTag w:element="metricconverter" w:uri="urn:schemas-microsoft-com:office:smarttags">
        <w:smartTagPr>
          <w:attr w:val="2006 г" w:name="ProductID"/>
        </w:smartTagPr>
        <w:r w:rsidRPr="00F308B3">
          <w:rPr>
            <w:szCs w:val="28"/>
          </w:rPr>
          <w:t>2006 г</w:t>
        </w:r>
      </w:smartTag>
      <w:r w:rsidRPr="00F308B3">
        <w:rPr>
          <w:szCs w:val="28"/>
        </w:rPr>
        <w:t>. № 152-ФЗ «О персональных данных» (пункт 10 - сведения о наличии или отсутствии трансграничной передачи) дополнена пунктом 10.1</w:t>
      </w:r>
      <w:proofErr w:type="gramEnd"/>
      <w:r w:rsidRPr="00F308B3">
        <w:rPr>
          <w:szCs w:val="28"/>
        </w:rPr>
        <w:t xml:space="preserve"> следующего содержания: 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F308B3">
        <w:rPr>
          <w:szCs w:val="28"/>
        </w:rPr>
        <w:t>п.</w:t>
      </w:r>
      <w:r>
        <w:rPr>
          <w:szCs w:val="28"/>
        </w:rPr>
        <w:t xml:space="preserve"> </w:t>
      </w:r>
      <w:r w:rsidRPr="00F308B3">
        <w:rPr>
          <w:szCs w:val="28"/>
        </w:rPr>
        <w:t>10.1 - «Сведения о месте нахождения базы данных информации, содержащей персональные данные граждан РФ»: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F308B3">
        <w:rPr>
          <w:szCs w:val="28"/>
        </w:rPr>
        <w:tab/>
        <w:t xml:space="preserve">- страна местонахождения базы данных:        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F308B3">
        <w:rPr>
          <w:szCs w:val="28"/>
        </w:rPr>
        <w:tab/>
        <w:t xml:space="preserve">- адрес местонахождения базы данных:         </w:t>
      </w:r>
    </w:p>
    <w:p w:rsidRDefault="0022448F" w:rsidP="0022448F" w:rsidR="0022448F" w:rsidRPr="00F308B3">
      <w:pPr>
        <w:ind w:firstLine="1416"/>
        <w:jc w:val="both"/>
        <w:rPr>
          <w:szCs w:val="28"/>
        </w:rPr>
      </w:pPr>
      <w:r w:rsidRPr="00F308B3">
        <w:rPr>
          <w:szCs w:val="28"/>
        </w:rPr>
        <w:t>- организация, ответственная за хранение данных – наименование, ИНН, ОГРН, тип организации, адрес, организационно-правовая форма.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9D796D">
        <w:rPr>
          <w:szCs w:val="28"/>
        </w:rPr>
        <w:t>Операторы обязаны направить</w:t>
      </w:r>
      <w:r w:rsidRPr="00F308B3">
        <w:rPr>
          <w:szCs w:val="28"/>
        </w:rPr>
        <w:t xml:space="preserve"> в Управление </w:t>
      </w:r>
      <w:proofErr w:type="spellStart"/>
      <w:r w:rsidRPr="00F308B3">
        <w:rPr>
          <w:szCs w:val="28"/>
        </w:rPr>
        <w:t>Роскомнадзора</w:t>
      </w:r>
      <w:proofErr w:type="spellEnd"/>
      <w:r w:rsidRPr="00F308B3">
        <w:rPr>
          <w:szCs w:val="28"/>
        </w:rPr>
        <w:t xml:space="preserve"> по Кабардино-Балкарской Республике уведомление с указанием выше приведенных сведений (п.</w:t>
      </w:r>
      <w:r>
        <w:rPr>
          <w:szCs w:val="28"/>
        </w:rPr>
        <w:t xml:space="preserve"> </w:t>
      </w:r>
      <w:r w:rsidRPr="00F308B3">
        <w:rPr>
          <w:szCs w:val="28"/>
        </w:rPr>
        <w:t xml:space="preserve">10.1 </w:t>
      </w:r>
      <w:r>
        <w:rPr>
          <w:szCs w:val="28"/>
        </w:rPr>
        <w:t xml:space="preserve">ч. </w:t>
      </w:r>
      <w:r w:rsidRPr="00F308B3">
        <w:rPr>
          <w:szCs w:val="28"/>
        </w:rPr>
        <w:t>3 ст.</w:t>
      </w:r>
      <w:r>
        <w:rPr>
          <w:szCs w:val="28"/>
        </w:rPr>
        <w:t xml:space="preserve"> </w:t>
      </w:r>
      <w:r w:rsidRPr="00F308B3">
        <w:rPr>
          <w:szCs w:val="28"/>
        </w:rPr>
        <w:t xml:space="preserve">22 Федерального закона </w:t>
      </w:r>
      <w:r>
        <w:rPr>
          <w:szCs w:val="28"/>
        </w:rPr>
        <w:t xml:space="preserve">от 27 июля 2006 </w:t>
      </w:r>
      <w:r w:rsidRPr="00F308B3">
        <w:rPr>
          <w:szCs w:val="28"/>
        </w:rPr>
        <w:t>г. № 152-ФЗ «О персональных данных»). В случае внесения изменений в имеющиеся сведения об операторе в реестре операторов должно быть направлено соответствующее информационное письмо (с указанием места нахождения базы данных, в том числе).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  <w:r w:rsidRPr="00F308B3">
        <w:rPr>
          <w:szCs w:val="28"/>
        </w:rPr>
        <w:t xml:space="preserve">Консультацию по заполнению Уведомления также можно </w:t>
      </w:r>
      <w:r>
        <w:rPr>
          <w:szCs w:val="28"/>
        </w:rPr>
        <w:t>получить по телефону: 8(8662) 40-20-7</w:t>
      </w:r>
      <w:r w:rsidRPr="00F308B3">
        <w:rPr>
          <w:szCs w:val="28"/>
        </w:rPr>
        <w:t>0.</w:t>
      </w:r>
    </w:p>
    <w:p w:rsidRDefault="0022448F" w:rsidP="0022448F" w:rsidR="0022448F">
      <w:pPr>
        <w:ind w:firstLine="708"/>
        <w:jc w:val="both"/>
        <w:rPr>
          <w:szCs w:val="28"/>
        </w:rPr>
      </w:pPr>
      <w:r w:rsidRPr="00F308B3">
        <w:rPr>
          <w:szCs w:val="28"/>
        </w:rPr>
        <w:t>В соответствии с ч.</w:t>
      </w:r>
      <w:r>
        <w:rPr>
          <w:szCs w:val="28"/>
        </w:rPr>
        <w:t xml:space="preserve"> </w:t>
      </w:r>
      <w:r w:rsidRPr="00F308B3">
        <w:rPr>
          <w:szCs w:val="28"/>
        </w:rPr>
        <w:t>4 ст.</w:t>
      </w:r>
      <w:r>
        <w:rPr>
          <w:szCs w:val="28"/>
        </w:rPr>
        <w:t xml:space="preserve"> </w:t>
      </w:r>
      <w:r w:rsidRPr="00F308B3">
        <w:rPr>
          <w:szCs w:val="28"/>
        </w:rPr>
        <w:t xml:space="preserve">20 Федерального закона  информацию необходимо направить в Управление </w:t>
      </w:r>
      <w:proofErr w:type="spellStart"/>
      <w:r w:rsidRPr="00F308B3">
        <w:rPr>
          <w:szCs w:val="28"/>
        </w:rPr>
        <w:t>Роскомнадзора</w:t>
      </w:r>
      <w:proofErr w:type="spellEnd"/>
      <w:r w:rsidRPr="00F308B3">
        <w:rPr>
          <w:szCs w:val="28"/>
        </w:rPr>
        <w:t xml:space="preserve"> по Кабардино-Балкарс</w:t>
      </w:r>
      <w:r>
        <w:rPr>
          <w:szCs w:val="28"/>
        </w:rPr>
        <w:t>кой Республике по адресу: 360051</w:t>
      </w:r>
      <w:r w:rsidRPr="00F308B3">
        <w:rPr>
          <w:szCs w:val="28"/>
        </w:rPr>
        <w:t>, г.</w:t>
      </w:r>
      <w:r>
        <w:rPr>
          <w:szCs w:val="28"/>
        </w:rPr>
        <w:t xml:space="preserve"> </w:t>
      </w:r>
      <w:r w:rsidRPr="00F308B3">
        <w:rPr>
          <w:szCs w:val="28"/>
        </w:rPr>
        <w:t>Нальчик, пр.</w:t>
      </w:r>
      <w:r>
        <w:rPr>
          <w:szCs w:val="28"/>
        </w:rPr>
        <w:t xml:space="preserve"> </w:t>
      </w:r>
      <w:proofErr w:type="spellStart"/>
      <w:r w:rsidRPr="00F308B3">
        <w:rPr>
          <w:szCs w:val="28"/>
        </w:rPr>
        <w:t>Шогенцукова</w:t>
      </w:r>
      <w:proofErr w:type="spellEnd"/>
      <w:r w:rsidRPr="00F308B3">
        <w:rPr>
          <w:szCs w:val="28"/>
        </w:rPr>
        <w:t>, д.</w:t>
      </w:r>
      <w:r>
        <w:rPr>
          <w:szCs w:val="28"/>
        </w:rPr>
        <w:t xml:space="preserve"> </w:t>
      </w:r>
      <w:r w:rsidRPr="00F308B3">
        <w:rPr>
          <w:szCs w:val="28"/>
        </w:rPr>
        <w:t>14, а/я 46.</w:t>
      </w:r>
    </w:p>
    <w:p w:rsidRDefault="0022448F" w:rsidP="0022448F" w:rsidR="0022448F" w:rsidRPr="00C6095D">
      <w:pPr>
        <w:ind w:firstLine="705"/>
        <w:jc w:val="both"/>
        <w:rPr>
          <w:szCs w:val="28"/>
        </w:rPr>
      </w:pPr>
      <w:r w:rsidRPr="00C6095D">
        <w:rPr>
          <w:szCs w:val="28"/>
        </w:rPr>
        <w:t xml:space="preserve">Для просмотра Реестра операторов, осуществляющих обработку персональных данных, необходимо зайти на «Портал персональных данных </w:t>
      </w:r>
      <w:proofErr w:type="spellStart"/>
      <w:r w:rsidRPr="00C6095D">
        <w:rPr>
          <w:szCs w:val="28"/>
        </w:rPr>
        <w:t>Роскомнадзора</w:t>
      </w:r>
      <w:proofErr w:type="spellEnd"/>
      <w:r w:rsidRPr="00C6095D">
        <w:rPr>
          <w:szCs w:val="28"/>
        </w:rPr>
        <w:t xml:space="preserve">»: </w:t>
      </w:r>
      <w:r w:rsidRPr="00C6095D">
        <w:rPr>
          <w:b/>
          <w:bCs/>
          <w:iCs/>
          <w:szCs w:val="28"/>
          <w:lang w:val="en-US"/>
        </w:rPr>
        <w:t>http</w:t>
      </w:r>
      <w:r w:rsidRPr="00C6095D">
        <w:rPr>
          <w:b/>
          <w:bCs/>
          <w:iCs/>
          <w:szCs w:val="28"/>
        </w:rPr>
        <w:t>://</w:t>
      </w:r>
      <w:proofErr w:type="spellStart"/>
      <w:r w:rsidRPr="00C6095D">
        <w:rPr>
          <w:b/>
          <w:bCs/>
          <w:iCs/>
          <w:szCs w:val="28"/>
          <w:lang w:val="en-US"/>
        </w:rPr>
        <w:t>pd</w:t>
      </w:r>
      <w:proofErr w:type="spellEnd"/>
      <w:r w:rsidRPr="00C6095D">
        <w:rPr>
          <w:b/>
          <w:bCs/>
          <w:iCs/>
          <w:szCs w:val="28"/>
        </w:rPr>
        <w:t>.</w:t>
      </w:r>
      <w:proofErr w:type="spellStart"/>
      <w:r w:rsidRPr="00C6095D">
        <w:rPr>
          <w:b/>
          <w:bCs/>
          <w:iCs/>
          <w:szCs w:val="28"/>
          <w:lang w:val="en-US"/>
        </w:rPr>
        <w:t>rkn</w:t>
      </w:r>
      <w:proofErr w:type="spellEnd"/>
      <w:r w:rsidRPr="00C6095D">
        <w:rPr>
          <w:b/>
          <w:bCs/>
          <w:iCs/>
          <w:szCs w:val="28"/>
        </w:rPr>
        <w:t>.</w:t>
      </w:r>
      <w:proofErr w:type="spellStart"/>
      <w:r w:rsidRPr="00C6095D">
        <w:rPr>
          <w:b/>
          <w:bCs/>
          <w:iCs/>
          <w:szCs w:val="28"/>
          <w:lang w:val="en-US"/>
        </w:rPr>
        <w:t>gov</w:t>
      </w:r>
      <w:proofErr w:type="spellEnd"/>
      <w:r w:rsidRPr="00C6095D">
        <w:rPr>
          <w:b/>
          <w:bCs/>
          <w:iCs/>
          <w:szCs w:val="28"/>
        </w:rPr>
        <w:t>.</w:t>
      </w:r>
      <w:proofErr w:type="spellStart"/>
      <w:r w:rsidRPr="00C6095D">
        <w:rPr>
          <w:b/>
          <w:bCs/>
          <w:iCs/>
          <w:szCs w:val="28"/>
          <w:lang w:val="en-US"/>
        </w:rPr>
        <w:t>ru</w:t>
      </w:r>
      <w:proofErr w:type="spellEnd"/>
      <w:r w:rsidRPr="00C6095D">
        <w:rPr>
          <w:b/>
          <w:bCs/>
          <w:iCs/>
          <w:szCs w:val="28"/>
        </w:rPr>
        <w:t>/</w:t>
      </w:r>
      <w:r w:rsidRPr="00C6095D">
        <w:rPr>
          <w:b/>
          <w:bCs/>
          <w:iCs/>
          <w:szCs w:val="28"/>
          <w:lang w:val="en-US"/>
        </w:rPr>
        <w:t>operators</w:t>
      </w:r>
      <w:r w:rsidRPr="00C6095D">
        <w:rPr>
          <w:b/>
          <w:bCs/>
          <w:iCs/>
          <w:szCs w:val="28"/>
        </w:rPr>
        <w:t>-</w:t>
      </w:r>
      <w:r w:rsidRPr="00C6095D">
        <w:rPr>
          <w:b/>
          <w:bCs/>
          <w:iCs/>
          <w:szCs w:val="28"/>
          <w:lang w:val="en-US"/>
        </w:rPr>
        <w:t>registry</w:t>
      </w:r>
      <w:r w:rsidRPr="00C6095D">
        <w:rPr>
          <w:b/>
          <w:bCs/>
          <w:iCs/>
          <w:szCs w:val="28"/>
        </w:rPr>
        <w:t>/</w:t>
      </w:r>
      <w:r w:rsidRPr="00C6095D">
        <w:rPr>
          <w:b/>
          <w:bCs/>
          <w:iCs/>
          <w:szCs w:val="28"/>
          <w:lang w:val="en-US"/>
        </w:rPr>
        <w:t>operators</w:t>
      </w:r>
      <w:r w:rsidRPr="00C6095D">
        <w:rPr>
          <w:b/>
          <w:bCs/>
          <w:iCs/>
          <w:szCs w:val="28"/>
        </w:rPr>
        <w:t>-</w:t>
      </w:r>
      <w:r w:rsidRPr="00C6095D">
        <w:rPr>
          <w:b/>
          <w:bCs/>
          <w:iCs/>
          <w:szCs w:val="28"/>
          <w:lang w:val="en-US"/>
        </w:rPr>
        <w:t>list</w:t>
      </w:r>
      <w:r w:rsidRPr="00C6095D">
        <w:rPr>
          <w:szCs w:val="28"/>
        </w:rPr>
        <w:t xml:space="preserve"> (достаточно указать ИНН организации). </w:t>
      </w:r>
    </w:p>
    <w:p w:rsidRDefault="0022448F" w:rsidP="0022448F" w:rsidR="0022448F" w:rsidRPr="00F308B3">
      <w:pPr>
        <w:ind w:firstLine="708"/>
        <w:jc w:val="both"/>
        <w:rPr>
          <w:szCs w:val="28"/>
        </w:rPr>
      </w:pPr>
    </w:p>
    <w:p w:rsidRDefault="0022448F" w:rsidP="0022448F" w:rsidR="0022448F">
      <w:pPr>
        <w:ind w:firstLine="708"/>
        <w:jc w:val="both"/>
        <w:rPr>
          <w:b/>
          <w:color w:val="000000"/>
          <w:szCs w:val="28"/>
          <w:u w:val="single"/>
        </w:rPr>
      </w:pPr>
      <w:r w:rsidRPr="00F308B3">
        <w:rPr>
          <w:b/>
          <w:color w:val="000000"/>
          <w:szCs w:val="28"/>
        </w:rPr>
        <w:t xml:space="preserve">Убедительно </w:t>
      </w:r>
      <w:r>
        <w:rPr>
          <w:b/>
          <w:color w:val="000000"/>
          <w:szCs w:val="28"/>
        </w:rPr>
        <w:t xml:space="preserve">просим </w:t>
      </w:r>
      <w:proofErr w:type="gramStart"/>
      <w:r>
        <w:rPr>
          <w:b/>
          <w:color w:val="000000"/>
          <w:szCs w:val="28"/>
        </w:rPr>
        <w:t>разместить информацию</w:t>
      </w:r>
      <w:proofErr w:type="gramEnd"/>
      <w:r>
        <w:rPr>
          <w:b/>
          <w:color w:val="000000"/>
          <w:szCs w:val="28"/>
        </w:rPr>
        <w:t xml:space="preserve"> до 28 марта 2019 года </w:t>
      </w:r>
      <w:r w:rsidRPr="00E16D1A">
        <w:rPr>
          <w:b/>
          <w:color w:val="000000"/>
          <w:szCs w:val="28"/>
          <w:u w:val="single"/>
        </w:rPr>
        <w:t xml:space="preserve">и проинформировать </w:t>
      </w:r>
      <w:r>
        <w:rPr>
          <w:b/>
          <w:color w:val="000000"/>
          <w:szCs w:val="28"/>
          <w:u w:val="single"/>
        </w:rPr>
        <w:t xml:space="preserve">Управление </w:t>
      </w:r>
      <w:r w:rsidRPr="00E16D1A">
        <w:rPr>
          <w:b/>
          <w:color w:val="000000"/>
          <w:szCs w:val="28"/>
          <w:u w:val="single"/>
        </w:rPr>
        <w:t xml:space="preserve">о размещении информации на Вашем официальном сайте (раздел). </w:t>
      </w:r>
    </w:p>
    <w:p w:rsidRDefault="0022448F" w:rsidP="0022448F" w:rsidR="0022448F">
      <w:pPr>
        <w:ind w:firstLine="705"/>
        <w:jc w:val="both"/>
        <w:rPr>
          <w:b/>
          <w:sz w:val="32"/>
          <w:szCs w:val="32"/>
        </w:rPr>
      </w:pPr>
      <w:r w:rsidRPr="00475EF2">
        <w:rPr>
          <w:b/>
          <w:color w:val="000000"/>
          <w:sz w:val="32"/>
          <w:szCs w:val="32"/>
        </w:rPr>
        <w:t xml:space="preserve">Кроме того, </w:t>
      </w:r>
      <w:r w:rsidRPr="00C6095D">
        <w:rPr>
          <w:b/>
          <w:color w:val="000000"/>
          <w:sz w:val="32"/>
          <w:szCs w:val="32"/>
          <w:u w:val="single"/>
        </w:rPr>
        <w:t xml:space="preserve">просим проинформировать руководителей, подведомственных Вам учреждений </w:t>
      </w:r>
      <w:r w:rsidRPr="00475EF2">
        <w:rPr>
          <w:b/>
          <w:color w:val="000000"/>
          <w:sz w:val="32"/>
          <w:szCs w:val="32"/>
        </w:rPr>
        <w:t xml:space="preserve">о </w:t>
      </w:r>
      <w:r w:rsidRPr="00475EF2">
        <w:rPr>
          <w:b/>
          <w:sz w:val="32"/>
          <w:szCs w:val="32"/>
        </w:rPr>
        <w:t>предоставлении в адрес уполномоченного органа по защите прав субъектов</w:t>
      </w:r>
      <w:r>
        <w:rPr>
          <w:b/>
          <w:sz w:val="32"/>
          <w:szCs w:val="32"/>
        </w:rPr>
        <w:t xml:space="preserve"> персональных данных Уведомлений</w:t>
      </w:r>
      <w:r w:rsidRPr="00475EF2">
        <w:rPr>
          <w:b/>
          <w:sz w:val="32"/>
          <w:szCs w:val="32"/>
        </w:rPr>
        <w:t xml:space="preserve"> об обработке персональны</w:t>
      </w:r>
      <w:r>
        <w:rPr>
          <w:b/>
          <w:sz w:val="32"/>
          <w:szCs w:val="32"/>
        </w:rPr>
        <w:t>х данных (Информационных писем</w:t>
      </w:r>
      <w:r w:rsidRPr="00475EF2">
        <w:rPr>
          <w:b/>
          <w:sz w:val="32"/>
          <w:szCs w:val="32"/>
        </w:rPr>
        <w:t xml:space="preserve"> о внесении изменений в сведения в реестре операторов, осуществляющих обработку персональных данных).</w:t>
      </w:r>
      <w:r>
        <w:rPr>
          <w:b/>
          <w:sz w:val="32"/>
          <w:szCs w:val="32"/>
        </w:rPr>
        <w:t xml:space="preserve"> </w:t>
      </w:r>
    </w:p>
    <w:p w:rsidRDefault="0022448F" w:rsidP="0022448F" w:rsidR="0022448F" w:rsidRPr="006121DE">
      <w:pPr>
        <w:ind w:firstLine="708"/>
        <w:jc w:val="both"/>
        <w:rPr>
          <w:sz w:val="16"/>
          <w:szCs w:val="16"/>
        </w:rPr>
      </w:pPr>
    </w:p>
    <w:p w:rsidRDefault="0022448F" w:rsidP="0022448F" w:rsidR="0022448F" w:rsidRPr="006121DE">
      <w:pPr>
        <w:ind w:firstLine="708"/>
        <w:rPr>
          <w:b/>
          <w:szCs w:val="28"/>
        </w:rPr>
      </w:pPr>
      <w:r w:rsidRPr="006121DE">
        <w:rPr>
          <w:b/>
          <w:szCs w:val="28"/>
        </w:rPr>
        <w:t>2.</w:t>
      </w:r>
    </w:p>
    <w:p w:rsidRDefault="0022448F" w:rsidP="0022448F" w:rsidR="0022448F" w:rsidRPr="006121DE">
      <w:pPr>
        <w:spacing w:lineRule="auto" w:line="276"/>
        <w:ind w:firstLine="708"/>
        <w:jc w:val="both"/>
        <w:rPr>
          <w:color w:val="000000"/>
          <w:szCs w:val="28"/>
        </w:rPr>
      </w:pPr>
      <w:proofErr w:type="gramStart"/>
      <w:r w:rsidRPr="006121DE">
        <w:rPr>
          <w:color w:val="000000"/>
          <w:szCs w:val="28"/>
        </w:rPr>
        <w:t>В рамках реализации полномочий Федеральной службы по надзору в сфере связи, информационных тех</w:t>
      </w:r>
      <w:r>
        <w:rPr>
          <w:color w:val="000000"/>
          <w:szCs w:val="28"/>
        </w:rPr>
        <w:t>нологий и массовых коммуникаций</w:t>
      </w:r>
      <w:r w:rsidRPr="006121DE">
        <w:rPr>
          <w:color w:val="000000"/>
          <w:szCs w:val="28"/>
        </w:rPr>
        <w:t xml:space="preserve"> и ее территориальных органов по соблюдению требований законодательства Российской Федерации в области персональных данных, в частности в целях осуществления  профилак</w:t>
      </w:r>
      <w:r>
        <w:rPr>
          <w:color w:val="000000"/>
          <w:szCs w:val="28"/>
        </w:rPr>
        <w:t xml:space="preserve">тических мер, направленных на </w:t>
      </w:r>
      <w:r w:rsidRPr="006121DE">
        <w:rPr>
          <w:color w:val="000000"/>
          <w:szCs w:val="28"/>
        </w:rPr>
        <w:t xml:space="preserve">популяризацию правил защиты персональных данных несовершеннолетних лиц,  Управление </w:t>
      </w:r>
      <w:proofErr w:type="spellStart"/>
      <w:r w:rsidRPr="006121DE">
        <w:rPr>
          <w:color w:val="000000"/>
          <w:szCs w:val="28"/>
        </w:rPr>
        <w:t>Роскомнадзора</w:t>
      </w:r>
      <w:proofErr w:type="spellEnd"/>
      <w:r w:rsidRPr="006121DE">
        <w:rPr>
          <w:color w:val="000000"/>
          <w:szCs w:val="28"/>
        </w:rPr>
        <w:t xml:space="preserve"> по Кабардино-Балкарской Республике (далее – Управление) в рамках реализации информационно-публичной деятельности в области</w:t>
      </w:r>
      <w:proofErr w:type="gramEnd"/>
      <w:r w:rsidRPr="006121DE">
        <w:rPr>
          <w:color w:val="000000"/>
          <w:szCs w:val="28"/>
        </w:rPr>
        <w:t xml:space="preserve"> персональных данных информирует о наличии в сети Интернет информационно-развлекательного портала для детей и подростков </w:t>
      </w:r>
      <w:r w:rsidRPr="006121DE">
        <w:rPr>
          <w:color w:val="000000"/>
          <w:szCs w:val="28"/>
          <w:lang w:val="en-US"/>
        </w:rPr>
        <w:t>http</w:t>
      </w:r>
      <w:r w:rsidRPr="006121DE">
        <w:rPr>
          <w:color w:val="000000"/>
          <w:szCs w:val="28"/>
        </w:rPr>
        <w:t>://</w:t>
      </w:r>
      <w:proofErr w:type="spellStart"/>
      <w:r w:rsidRPr="006121DE">
        <w:rPr>
          <w:color w:val="000000"/>
          <w:szCs w:val="28"/>
        </w:rPr>
        <w:t>персональныеданные</w:t>
      </w:r>
      <w:proofErr w:type="gramStart"/>
      <w:r w:rsidRPr="006121DE">
        <w:rPr>
          <w:color w:val="000000"/>
          <w:szCs w:val="28"/>
        </w:rPr>
        <w:t>.д</w:t>
      </w:r>
      <w:proofErr w:type="gramEnd"/>
      <w:r w:rsidRPr="006121DE">
        <w:rPr>
          <w:color w:val="000000"/>
          <w:szCs w:val="28"/>
        </w:rPr>
        <w:t>ети</w:t>
      </w:r>
      <w:proofErr w:type="spellEnd"/>
      <w:r w:rsidRPr="006121DE">
        <w:rPr>
          <w:color w:val="000000"/>
          <w:szCs w:val="28"/>
        </w:rPr>
        <w:t>/, направленного на изучение вопросов, связанных с защитой прав субъектов персональных данных.</w:t>
      </w:r>
    </w:p>
    <w:p w:rsidRDefault="0022448F" w:rsidP="0022448F" w:rsidR="0022448F" w:rsidRPr="006121DE">
      <w:pPr>
        <w:widowControl w:val="false"/>
        <w:shd w:fill="FFFFFF" w:color="auto" w:val="clear"/>
        <w:autoSpaceDE w:val="false"/>
        <w:autoSpaceDN w:val="false"/>
        <w:adjustRightInd w:val="false"/>
        <w:spacing w:lineRule="auto" w:line="276"/>
        <w:ind w:firstLine="709"/>
        <w:jc w:val="both"/>
        <w:rPr>
          <w:color w:val="000000"/>
          <w:szCs w:val="28"/>
        </w:rPr>
      </w:pPr>
      <w:r w:rsidRPr="006121DE">
        <w:rPr>
          <w:color w:val="000000"/>
          <w:szCs w:val="28"/>
        </w:rPr>
        <w:t>Кроме того, просим Вас разместить на своем официально</w:t>
      </w:r>
      <w:r>
        <w:rPr>
          <w:color w:val="000000"/>
          <w:szCs w:val="28"/>
        </w:rPr>
        <w:t xml:space="preserve">м сайте баннер </w:t>
      </w:r>
      <w:r w:rsidRPr="006121DE">
        <w:rPr>
          <w:color w:val="000000"/>
          <w:szCs w:val="28"/>
        </w:rPr>
        <w:t xml:space="preserve">портала </w:t>
      </w:r>
      <w:hyperlink r:id="rId11" w:history="true">
        <w:r w:rsidRPr="006121DE">
          <w:rPr>
            <w:rStyle w:val="aa"/>
            <w:szCs w:val="28"/>
            <w:lang w:val="en-US"/>
          </w:rPr>
          <w:t>http</w:t>
        </w:r>
        <w:r w:rsidRPr="006121DE">
          <w:rPr>
            <w:rStyle w:val="aa"/>
            <w:szCs w:val="28"/>
          </w:rPr>
          <w:t>://</w:t>
        </w:r>
        <w:proofErr w:type="spellStart"/>
        <w:r w:rsidRPr="006121DE">
          <w:rPr>
            <w:rStyle w:val="aa"/>
            <w:szCs w:val="28"/>
          </w:rPr>
          <w:t>персональныеданные.дети</w:t>
        </w:r>
        <w:proofErr w:type="spellEnd"/>
        <w:r w:rsidRPr="006121DE">
          <w:rPr>
            <w:rStyle w:val="aa"/>
            <w:szCs w:val="28"/>
          </w:rPr>
          <w:t>/</w:t>
        </w:r>
      </w:hyperlink>
      <w:r w:rsidRPr="006121DE">
        <w:rPr>
          <w:color w:val="000000"/>
          <w:szCs w:val="28"/>
        </w:rPr>
        <w:t xml:space="preserve">. </w:t>
      </w:r>
    </w:p>
    <w:p w:rsidRDefault="0022448F" w:rsidP="0022448F" w:rsidR="0022448F" w:rsidRPr="006121DE">
      <w:pPr>
        <w:ind w:firstLine="708"/>
        <w:jc w:val="both"/>
        <w:rPr>
          <w:szCs w:val="28"/>
        </w:rPr>
      </w:pPr>
      <w:r w:rsidRPr="006121DE">
        <w:rPr>
          <w:color w:val="000000"/>
          <w:szCs w:val="28"/>
        </w:rPr>
        <w:t xml:space="preserve">Просим проинформировать руководителей, подведомственных Вам образовательных учреждений о размещении </w:t>
      </w:r>
      <w:r>
        <w:rPr>
          <w:color w:val="000000"/>
          <w:szCs w:val="28"/>
        </w:rPr>
        <w:t>баннер</w:t>
      </w:r>
      <w:r w:rsidRPr="006121DE">
        <w:rPr>
          <w:color w:val="000000"/>
          <w:szCs w:val="28"/>
        </w:rPr>
        <w:t xml:space="preserve"> портала </w:t>
      </w:r>
      <w:hyperlink r:id="rId12" w:history="true">
        <w:r w:rsidRPr="006121DE">
          <w:rPr>
            <w:rStyle w:val="aa"/>
            <w:szCs w:val="28"/>
            <w:lang w:val="en-US"/>
          </w:rPr>
          <w:t>http</w:t>
        </w:r>
        <w:r w:rsidRPr="006121DE">
          <w:rPr>
            <w:rStyle w:val="aa"/>
            <w:szCs w:val="28"/>
          </w:rPr>
          <w:t>://</w:t>
        </w:r>
        <w:proofErr w:type="spellStart"/>
        <w:r w:rsidRPr="006121DE">
          <w:rPr>
            <w:rStyle w:val="aa"/>
            <w:szCs w:val="28"/>
          </w:rPr>
          <w:t>персональныеданные.дети</w:t>
        </w:r>
        <w:proofErr w:type="spellEnd"/>
        <w:r w:rsidRPr="006121DE">
          <w:rPr>
            <w:rStyle w:val="aa"/>
            <w:szCs w:val="28"/>
          </w:rPr>
          <w:t>/</w:t>
        </w:r>
      </w:hyperlink>
      <w:r>
        <w:rPr>
          <w:color w:val="000000"/>
          <w:szCs w:val="28"/>
        </w:rPr>
        <w:t xml:space="preserve"> на своих официальных сайтах</w:t>
      </w:r>
      <w:r w:rsidRPr="006121DE">
        <w:rPr>
          <w:color w:val="000000"/>
          <w:szCs w:val="28"/>
        </w:rPr>
        <w:t>.</w:t>
      </w:r>
    </w:p>
    <w:p w:rsidRDefault="0022448F" w:rsidP="0022448F" w:rsidR="0022448F">
      <w:pPr>
        <w:widowControl w:val="false"/>
        <w:shd w:fill="FFFFFF" w:color="auto" w:val="clear"/>
        <w:autoSpaceDE w:val="false"/>
        <w:autoSpaceDN w:val="false"/>
        <w:adjustRightInd w:val="false"/>
        <w:spacing w:lineRule="auto" w:line="276"/>
        <w:ind w:firstLine="709"/>
        <w:rPr>
          <w:color w:val="000000"/>
          <w:szCs w:val="28"/>
        </w:rPr>
      </w:pPr>
    </w:p>
    <w:p w:rsidRDefault="0022448F" w:rsidP="0022448F" w:rsidR="0022448F" w:rsidRPr="00B80EB5">
      <w:pPr>
        <w:pStyle w:val="ad"/>
        <w:ind w:left="360"/>
        <w:rPr>
          <w:rFonts w:cs="Times New Roman" w:hAnsi="Times New Roman" w:ascii="Times New Roman"/>
          <w:sz w:val="28"/>
          <w:szCs w:val="28"/>
        </w:rPr>
      </w:pPr>
      <w:r w:rsidRPr="0062671E">
        <w:rPr>
          <w:rFonts w:cs="Times New Roman" w:hAnsi="Times New Roman" w:ascii="Times New Roman"/>
          <w:b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22448F" w:rsidP="0022448F" w:rsidR="0022448F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bCs/>
          <w:sz w:val="28"/>
          <w:szCs w:val="28"/>
        </w:rPr>
        <w:t xml:space="preserve">Управлениям образования районов, городских округов Кабардино-Балкарской Республики </w:t>
      </w:r>
      <w:r w:rsidRPr="00C6095D">
        <w:rPr>
          <w:rFonts w:cs="Times New Roman" w:hAnsi="Times New Roman" w:ascii="Times New Roman"/>
          <w:bCs/>
          <w:sz w:val="28"/>
          <w:szCs w:val="28"/>
          <w:u w:val="single"/>
        </w:rPr>
        <w:t>еженедельно (каждый вторник</w:t>
      </w:r>
      <w:r>
        <w:rPr>
          <w:rFonts w:cs="Times New Roman" w:hAnsi="Times New Roman" w:ascii="Times New Roman"/>
          <w:bCs/>
          <w:sz w:val="28"/>
          <w:szCs w:val="28"/>
        </w:rPr>
        <w:t xml:space="preserve">) </w:t>
      </w:r>
      <w:r w:rsidRPr="00C6095D">
        <w:rPr>
          <w:rFonts w:cs="Times New Roman" w:hAnsi="Times New Roman" w:ascii="Times New Roman"/>
          <w:bCs/>
          <w:sz w:val="28"/>
          <w:szCs w:val="28"/>
          <w:u w:val="single"/>
        </w:rPr>
        <w:t>направлять информацию о проведении в образовательных учреждениях, подведомственных району</w:t>
      </w:r>
      <w:r>
        <w:rPr>
          <w:rFonts w:cs="Times New Roman" w:hAnsi="Times New Roman" w:ascii="Times New Roman"/>
          <w:bCs/>
          <w:sz w:val="28"/>
          <w:szCs w:val="28"/>
          <w:u w:val="single"/>
        </w:rPr>
        <w:t xml:space="preserve"> (городскому округу)</w:t>
      </w:r>
      <w:r w:rsidRPr="00C6095D">
        <w:rPr>
          <w:rFonts w:cs="Times New Roman" w:hAnsi="Times New Roman" w:ascii="Times New Roman"/>
          <w:bCs/>
          <w:sz w:val="28"/>
          <w:szCs w:val="28"/>
          <w:u w:val="single"/>
        </w:rPr>
        <w:t>,</w:t>
      </w:r>
      <w:r>
        <w:rPr>
          <w:rFonts w:cs="Times New Roman" w:hAnsi="Times New Roman" w:ascii="Times New Roman"/>
          <w:bCs/>
          <w:sz w:val="28"/>
          <w:szCs w:val="28"/>
        </w:rPr>
        <w:t xml:space="preserve"> </w:t>
      </w:r>
      <w:r w:rsidRPr="00B80EB5">
        <w:rPr>
          <w:rFonts w:cs="Times New Roman" w:hAnsi="Times New Roman" w:ascii="Times New Roman"/>
          <w:bCs/>
          <w:sz w:val="28"/>
          <w:szCs w:val="28"/>
        </w:rPr>
        <w:t>проведения цикла внеклассных уроков по тематике защиты персональных данных</w:t>
      </w:r>
      <w:r>
        <w:rPr>
          <w:rFonts w:cs="Times New Roman" w:hAnsi="Times New Roman" w:ascii="Times New Roman"/>
          <w:bCs/>
          <w:sz w:val="28"/>
          <w:szCs w:val="28"/>
        </w:rPr>
        <w:t xml:space="preserve"> (т.е. с указанием образовательного учреждения, количества учащихся </w:t>
      </w:r>
      <w:r w:rsidRPr="00A01B44">
        <w:rPr>
          <w:rFonts w:cs="Times New Roman" w:hAnsi="Times New Roman" w:ascii="Times New Roman"/>
          <w:sz w:val="28"/>
          <w:szCs w:val="28"/>
        </w:rPr>
        <w:t>от 9 до 11 лет и от 12 до 14 лет</w:t>
      </w:r>
      <w:r w:rsidRPr="00852701">
        <w:rPr>
          <w:rFonts w:cs="Times New Roman" w:hAnsi="Times New Roman" w:ascii="Times New Roman"/>
          <w:sz w:val="28"/>
          <w:szCs w:val="28"/>
        </w:rPr>
        <w:t xml:space="preserve"> </w:t>
      </w:r>
      <w:r w:rsidRPr="00102602">
        <w:rPr>
          <w:rFonts w:cs="Times New Roman" w:hAnsi="Times New Roman" w:ascii="Times New Roman"/>
          <w:sz w:val="28"/>
          <w:szCs w:val="28"/>
        </w:rPr>
        <w:t>по району</w:t>
      </w:r>
      <w:r>
        <w:rPr>
          <w:rFonts w:cs="Times New Roman" w:hAnsi="Times New Roman" w:ascii="Times New Roman"/>
          <w:sz w:val="28"/>
          <w:szCs w:val="28"/>
        </w:rPr>
        <w:t xml:space="preserve"> (городскому округу), количество присутствующих на внеклассных уроках,</w:t>
      </w:r>
      <w:r>
        <w:rPr>
          <w:rFonts w:cs="Times New Roman" w:hAnsi="Times New Roman" w:ascii="Times New Roman"/>
          <w:bCs/>
          <w:sz w:val="28"/>
          <w:szCs w:val="28"/>
        </w:rPr>
        <w:t xml:space="preserve"> темы урока</w:t>
      </w:r>
      <w:proofErr w:type="gramEnd"/>
      <w:r w:rsidRPr="00B80EB5">
        <w:rPr>
          <w:rFonts w:cs="Times New Roman" w:hAnsi="Times New Roman" w:ascii="Times New Roman"/>
          <w:bCs/>
          <w:sz w:val="28"/>
          <w:szCs w:val="28"/>
        </w:rPr>
        <w:t xml:space="preserve">), </w:t>
      </w:r>
      <w:r w:rsidRPr="00B80EB5">
        <w:rPr>
          <w:rFonts w:cs="Times New Roman" w:hAnsi="Times New Roman" w:ascii="Times New Roman"/>
          <w:sz w:val="28"/>
          <w:szCs w:val="28"/>
        </w:rPr>
        <w:t xml:space="preserve">на адрес: </w:t>
      </w:r>
      <w:r w:rsidRPr="00B80EB5">
        <w:rPr>
          <w:rFonts w:cs="Times New Roman" w:hAnsi="Times New Roman" w:ascii="Times New Roman"/>
          <w:sz w:val="28"/>
          <w:szCs w:val="28"/>
          <w:lang w:val="en-US"/>
        </w:rPr>
        <w:t>E</w:t>
      </w:r>
      <w:r w:rsidRPr="00B80EB5">
        <w:rPr>
          <w:rFonts w:cs="Times New Roman" w:hAnsi="Times New Roman" w:ascii="Times New Roman"/>
          <w:sz w:val="28"/>
          <w:szCs w:val="28"/>
        </w:rPr>
        <w:t>-</w:t>
      </w:r>
      <w:r w:rsidRPr="00B80EB5">
        <w:rPr>
          <w:rFonts w:cs="Times New Roman" w:hAnsi="Times New Roman" w:ascii="Times New Roman"/>
          <w:sz w:val="28"/>
          <w:szCs w:val="28"/>
          <w:lang w:val="en-US"/>
        </w:rPr>
        <w:t>mail</w:t>
      </w:r>
      <w:r w:rsidRPr="00B80EB5">
        <w:rPr>
          <w:rFonts w:cs="Times New Roman" w:hAnsi="Times New Roman" w:ascii="Times New Roman"/>
          <w:sz w:val="28"/>
          <w:szCs w:val="28"/>
        </w:rPr>
        <w:t xml:space="preserve">: </w:t>
      </w:r>
      <w:hyperlink r:id="rId13" w:history="true">
        <w:r w:rsidRPr="00B80EB5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rsoc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</w:rPr>
          <w:t>07@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rkn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</w:rPr>
          <w:t>.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gov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</w:rPr>
          <w:t>.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ru</w:t>
        </w:r>
      </w:hyperlink>
      <w:r>
        <w:rPr>
          <w:rStyle w:val="aa"/>
          <w:rFonts w:cs="Times New Roman" w:hAnsi="Times New Roman" w:ascii="Times New Roman"/>
          <w:sz w:val="28"/>
          <w:szCs w:val="28"/>
        </w:rPr>
        <w:t xml:space="preserve"> (</w:t>
      </w:r>
      <w:hyperlink r:id="rId14" w:history="true">
        <w:r w:rsidRPr="007309D1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rfsn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</w:rPr>
          <w:t>.0077@</w:t>
        </w:r>
        <w:r w:rsidRPr="007309D1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mail</w:t>
        </w:r>
        <w:r w:rsidRPr="00B80EB5">
          <w:rPr>
            <w:rStyle w:val="aa"/>
            <w:rFonts w:cs="Times New Roman" w:hAnsi="Times New Roman" w:ascii="Times New Roman"/>
            <w:sz w:val="28"/>
            <w:szCs w:val="28"/>
          </w:rPr>
          <w:t>.</w:t>
        </w:r>
        <w:proofErr w:type="spellStart"/>
        <w:r w:rsidRPr="007309D1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a"/>
          <w:rFonts w:cs="Times New Roman" w:hAnsi="Times New Roman" w:ascii="Times New Roman"/>
          <w:sz w:val="28"/>
          <w:szCs w:val="28"/>
        </w:rPr>
        <w:t>)</w:t>
      </w:r>
      <w:proofErr w:type="gramStart"/>
      <w:r>
        <w:rPr>
          <w:rStyle w:val="aa"/>
          <w:rFonts w:cs="Times New Roman" w:hAnsi="Times New Roman" w:ascii="Times New Roman"/>
          <w:sz w:val="28"/>
          <w:szCs w:val="28"/>
        </w:rPr>
        <w:t xml:space="preserve">,  </w:t>
      </w:r>
      <w:r w:rsidRPr="00932F3E">
        <w:rPr>
          <w:rStyle w:val="aa"/>
          <w:rFonts w:cs="Times New Roman" w:hAnsi="Times New Roman" w:ascii="Times New Roman"/>
          <w:sz w:val="28"/>
          <w:szCs w:val="28"/>
        </w:rPr>
        <w:t>по</w:t>
      </w:r>
      <w:proofErr w:type="gramEnd"/>
      <w:r w:rsidRPr="00932F3E">
        <w:rPr>
          <w:rStyle w:val="aa"/>
          <w:rFonts w:cs="Times New Roman" w:hAnsi="Times New Roman" w:ascii="Times New Roman"/>
          <w:sz w:val="28"/>
          <w:szCs w:val="28"/>
        </w:rPr>
        <w:t xml:space="preserve"> факсу (8662) 42-40-80.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02602">
        <w:rPr>
          <w:rFonts w:cs="Times New Roman" w:hAnsi="Times New Roman" w:ascii="Times New Roman"/>
          <w:bCs/>
          <w:sz w:val="28"/>
          <w:szCs w:val="28"/>
        </w:rPr>
        <w:t xml:space="preserve">Так же, необходимо указывать </w:t>
      </w:r>
      <w:r>
        <w:rPr>
          <w:rFonts w:cs="Times New Roman" w:hAnsi="Times New Roman" w:ascii="Times New Roman"/>
          <w:bCs/>
          <w:sz w:val="28"/>
          <w:szCs w:val="28"/>
        </w:rPr>
        <w:t xml:space="preserve">общее </w:t>
      </w:r>
      <w:r w:rsidRPr="00102602">
        <w:rPr>
          <w:rFonts w:cs="Times New Roman" w:hAnsi="Times New Roman" w:ascii="Times New Roman"/>
          <w:sz w:val="28"/>
          <w:szCs w:val="28"/>
        </w:rPr>
        <w:t>количество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02602">
        <w:rPr>
          <w:rFonts w:cs="Times New Roman" w:hAnsi="Times New Roman" w:ascii="Times New Roman"/>
          <w:sz w:val="28"/>
          <w:szCs w:val="28"/>
        </w:rPr>
        <w:t>учащихся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02602">
        <w:rPr>
          <w:rFonts w:cs="Times New Roman" w:hAnsi="Times New Roman" w:ascii="Times New Roman"/>
          <w:sz w:val="28"/>
          <w:szCs w:val="28"/>
        </w:rPr>
        <w:t xml:space="preserve">по </w:t>
      </w:r>
      <w:r>
        <w:rPr>
          <w:rFonts w:cs="Times New Roman" w:hAnsi="Times New Roman" w:ascii="Times New Roman"/>
          <w:sz w:val="28"/>
          <w:szCs w:val="28"/>
        </w:rPr>
        <w:t xml:space="preserve">всему </w:t>
      </w:r>
      <w:r w:rsidRPr="00102602">
        <w:rPr>
          <w:rFonts w:cs="Times New Roman" w:hAnsi="Times New Roman" w:ascii="Times New Roman"/>
          <w:sz w:val="28"/>
          <w:szCs w:val="28"/>
        </w:rPr>
        <w:t>району</w:t>
      </w:r>
      <w:r>
        <w:rPr>
          <w:rFonts w:cs="Times New Roman" w:hAnsi="Times New Roman" w:ascii="Times New Roman"/>
          <w:sz w:val="28"/>
          <w:szCs w:val="28"/>
        </w:rPr>
        <w:t xml:space="preserve"> (городскому округу)</w:t>
      </w:r>
      <w:r w:rsidRPr="00102602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2448F" w:rsidP="0022448F" w:rsidR="0022448F" w:rsidRPr="00102602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Методические материалы, брошюры, программу проведения внеклассных уроков по защите персональных данных были направлены в районы </w:t>
      </w:r>
      <w:r>
        <w:rPr>
          <w:rFonts w:cs="Times New Roman" w:hAnsi="Times New Roman" w:ascii="Times New Roman"/>
          <w:bCs/>
          <w:sz w:val="28"/>
          <w:szCs w:val="28"/>
        </w:rPr>
        <w:t>(городские округа</w:t>
      </w:r>
      <w:r w:rsidRPr="00852701">
        <w:rPr>
          <w:rFonts w:cs="Times New Roman" w:hAnsi="Times New Roman" w:ascii="Times New Roman"/>
          <w:bCs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ранее (октябрь 2018г.).</w:t>
      </w:r>
    </w:p>
    <w:p w:rsidRDefault="0022448F" w:rsidP="0022448F" w:rsidR="0022448F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Просим представить в Управление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по Кабардино-Балкарской Республике (далее – Управление) </w:t>
      </w:r>
      <w:r w:rsidRPr="00852701">
        <w:rPr>
          <w:rFonts w:cs="Times New Roman" w:hAnsi="Times New Roman" w:ascii="Times New Roman"/>
          <w:b/>
          <w:sz w:val="28"/>
          <w:szCs w:val="28"/>
        </w:rPr>
        <w:t>до 28 марта 2019 г</w:t>
      </w:r>
      <w:r>
        <w:rPr>
          <w:rFonts w:cs="Times New Roman" w:hAnsi="Times New Roman" w:ascii="Times New Roman"/>
          <w:sz w:val="28"/>
          <w:szCs w:val="28"/>
        </w:rPr>
        <w:t xml:space="preserve">. план открытых уроков по вопросам защиты персональных данных на апрель, май 2019 года для участия специалистов Управления в открытых уроках (образовательное учреждение района, городского округа, месяц проведения). </w:t>
      </w:r>
    </w:p>
    <w:p w:rsidRDefault="0022448F" w:rsidP="0022448F" w:rsidR="0022448F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На новый учебный 2019-2020г. информацию необходимо представить в августе месяце 2019 г.</w:t>
      </w:r>
    </w:p>
    <w:p w:rsidRDefault="0022448F" w:rsidP="0022448F" w:rsidR="0022448F" w:rsidRPr="008D4EC8">
      <w:pPr>
        <w:pStyle w:val="ad"/>
        <w:ind w:left="-36"/>
        <w:jc w:val="both"/>
        <w:rPr>
          <w:rFonts w:cs="Times New Roman" w:hAnsi="Times New Roman" w:ascii="Times New Roman"/>
          <w:sz w:val="26"/>
          <w:szCs w:val="26"/>
        </w:rPr>
      </w:pPr>
    </w:p>
    <w:p w:rsidRDefault="00B056E6" w:rsidP="00B056E6" w:rsidR="00B056E6" w:rsidRPr="0022448F"/>
    <w:p w:rsidRDefault="006601ED" w:rsidP="00B056E6" w:rsidR="006601ED" w:rsidRPr="0022448F"/>
    <w:p w:rsidRDefault="00B056E6" w:rsidP="00B056E6" w:rsidR="00B056E6" w:rsidRPr="002A7E51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dxa" w:w="987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2"/>
        <w:gridCol w:w="246"/>
        <w:gridCol w:w="3069"/>
        <w:gridCol w:w="3282"/>
      </w:tblGrid>
      <w:tr w:rsidTr="003C7C68" w:rsidR="003C7C68">
        <w:trPr>
          <w:cantSplit/>
        </w:trPr>
        <w:tc>
          <w:tcPr>
            <w:tcW w:type="dxa" w:w="3284"/>
          </w:tcPr>
          <w:p w:rsidRDefault="003C7C68" w:rsidP="00162133" w:rsidR="003C7C68" w:rsidRPr="0022448F">
            <w:pPr>
              <w:pStyle w:val="a8"/>
              <w:rPr>
                <w:szCs w:val="28"/>
              </w:rPr>
            </w:pPr>
          </w:p>
          <w:p w:rsidRDefault="007C5455" w:rsidP="00162133" w:rsidR="003C7C68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698B5EB5CE744D8E90CC5FE3633666BD"/>
                </w:placeholder>
              </w:sdtPr>
              <w:sdtEndPr/>
              <w:sdtContent>
                <w:r>
                  <w:rPr>
                    <w:szCs w:val="28"/>
                  </w:rPr>
                  <w:t>Руководитель</w:t>
                </w:r>
              </w:sdtContent>
            </w:sdt>
          </w:p>
          <w:p w:rsidRDefault="003C7C68" w:rsidP="00162133" w:rsidR="003C7C68" w:rsidRPr="00C46026">
            <w:pPr>
              <w:pStyle w:val="a8"/>
              <w:rPr>
                <w:szCs w:val="28"/>
                <w:lang w:val="en-US"/>
              </w:rPr>
            </w:pPr>
          </w:p>
        </w:tc>
        <w:tc>
          <w:tcPr>
            <w:tcW w:type="dxa" w:w="236"/>
            <w:vAlign w:val="center"/>
          </w:tcPr>
          <w:p w:rsidRDefault="003C7C68" w:rsidP="003C7C68" w:rsidR="003C7C68" w:rsidRPr="00002AB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1d44b674490c5000000000329920003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Бочаров Юрий Николаевич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13.09.2018 по 13.09.2019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3C7C68" w:rsidP="00162133" w:rsidR="003C7C68">
            <w:pPr>
              <w:jc w:val="center"/>
              <w:rPr>
                <w:szCs w:val="28"/>
                <w:lang w:val="en-US"/>
              </w:rPr>
            </w:pPr>
          </w:p>
          <w:p w:rsidRDefault="007C5455" w:rsidP="00162133" w:rsidR="003C7C68" w:rsidRPr="00C46026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9C84E17996774D3D8E62798FEE0E959B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Ю. Н. Бочаров</w:t>
                </w:r>
              </w:sdtContent>
            </w:sdt>
          </w:p>
        </w:tc>
      </w:tr>
    </w:tbl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CC604A" w:rsidP="00CC604A" w:rsidR="00CC604A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52511331"/>
          <w:text/>
        </w:sdtPr>
        <w:sdtEndPr/>
        <w:sdtContent>
          <w:r>
            <w:rPr>
              <w:sz w:val="16"/>
              <w:szCs w:val="20"/>
              <w:lang w:val="en-US"/>
            </w:rPr>
            <w:t>Плетёнко С.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C604A" w:rsidP="00CC604A" w:rsidR="00CC604A" w:rsidRPr="00226FF0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339277163"/>
          <w:text/>
        </w:sdtPr>
        <w:sdtEndPr/>
        <w:sdtContent>
          <w:r>
            <w:rPr>
              <w:sz w:val="16"/>
              <w:szCs w:val="20"/>
              <w:lang w:val="en-US"/>
            </w:rPr>
            <w:t>(8662) 402070</w:t>
          </w:r>
        </w:sdtContent>
      </w:sdt>
      <w:r w:rsidR="00226FF0">
        <w:rPr>
          <w:sz w:val="16"/>
          <w:szCs w:val="20"/>
          <w:lang w:val="en-US"/>
        </w:rPr>
        <w:t xml:space="preserve"> </w:t>
      </w:r>
    </w:p>
    <w:sectPr w:rsidSect="00D80E53" w:rsidR="00CC604A" w:rsidRPr="00226FF0">
      <w:headerReference w:type="default" r:id="rId16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C5455" w:rsidP="00F82C4C" w:rsidR="007C5455">
      <w:r>
        <w:separator/>
      </w:r>
    </w:p>
  </w:endnote>
  <w:endnote w:id="0" w:type="continuationSeparator">
    <w:p w:rsidRDefault="007C5455" w:rsidP="00F82C4C" w:rsidR="007C545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C5455" w:rsidP="00F82C4C" w:rsidR="007C5455">
      <w:r>
        <w:separator/>
      </w:r>
    </w:p>
  </w:footnote>
  <w:footnote w:id="0" w:type="continuationSeparator">
    <w:p w:rsidRDefault="007C5455" w:rsidP="00F82C4C" w:rsidR="007C545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8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42374"/>
    <w:rsid w:val="000A2326"/>
    <w:rsid w:val="000B17D1"/>
    <w:rsid w:val="000E0580"/>
    <w:rsid w:val="000F3C4C"/>
    <w:rsid w:val="00104B1F"/>
    <w:rsid w:val="00143A97"/>
    <w:rsid w:val="00201C16"/>
    <w:rsid w:val="0022448F"/>
    <w:rsid w:val="00226FF0"/>
    <w:rsid w:val="00273989"/>
    <w:rsid w:val="00293A83"/>
    <w:rsid w:val="002A7E51"/>
    <w:rsid w:val="002D0DF4"/>
    <w:rsid w:val="0032350D"/>
    <w:rsid w:val="003466B3"/>
    <w:rsid w:val="003C7C68"/>
    <w:rsid w:val="003D6483"/>
    <w:rsid w:val="003F5599"/>
    <w:rsid w:val="004378FB"/>
    <w:rsid w:val="004639DC"/>
    <w:rsid w:val="004A2412"/>
    <w:rsid w:val="004A68FF"/>
    <w:rsid w:val="00503357"/>
    <w:rsid w:val="00513AB5"/>
    <w:rsid w:val="005A0FE7"/>
    <w:rsid w:val="005E4694"/>
    <w:rsid w:val="005F7936"/>
    <w:rsid w:val="00607ED1"/>
    <w:rsid w:val="006428ED"/>
    <w:rsid w:val="006600F9"/>
    <w:rsid w:val="006601ED"/>
    <w:rsid w:val="006647F1"/>
    <w:rsid w:val="006B11C4"/>
    <w:rsid w:val="006F582E"/>
    <w:rsid w:val="00705D2F"/>
    <w:rsid w:val="00710260"/>
    <w:rsid w:val="00754CD3"/>
    <w:rsid w:val="007C5455"/>
    <w:rsid w:val="007D7914"/>
    <w:rsid w:val="0080082A"/>
    <w:rsid w:val="00811E70"/>
    <w:rsid w:val="0087053A"/>
    <w:rsid w:val="008B4FB1"/>
    <w:rsid w:val="008E5C4B"/>
    <w:rsid w:val="00902FE7"/>
    <w:rsid w:val="00976C93"/>
    <w:rsid w:val="009A6288"/>
    <w:rsid w:val="00A103F8"/>
    <w:rsid w:val="00AE7D79"/>
    <w:rsid w:val="00B056E6"/>
    <w:rsid w:val="00B30DA2"/>
    <w:rsid w:val="00B36855"/>
    <w:rsid w:val="00B47F6B"/>
    <w:rsid w:val="00BA56F2"/>
    <w:rsid w:val="00C46026"/>
    <w:rsid w:val="00C54199"/>
    <w:rsid w:val="00C766F8"/>
    <w:rsid w:val="00CC604A"/>
    <w:rsid w:val="00CF302F"/>
    <w:rsid w:val="00D560A7"/>
    <w:rsid w:val="00D640AD"/>
    <w:rsid w:val="00D80E53"/>
    <w:rsid w:val="00D84BE3"/>
    <w:rsid w:val="00DB15C8"/>
    <w:rsid w:val="00E42AE6"/>
    <w:rsid w:val="00E5367A"/>
    <w:rsid w:val="00E6678F"/>
    <w:rsid w:val="00E75684"/>
    <w:rsid w:val="00E87B22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22448F"/>
    <w:pPr>
      <w:ind w:left="720"/>
      <w:contextualSpacing/>
    </w:pPr>
    <w:rPr>
      <w:sz w:val="24"/>
    </w:rPr>
  </w:style>
  <w:style w:styleId="ad" w:type="paragraph">
    <w:name w:val="No Spacing"/>
    <w:uiPriority w:val="1"/>
    <w:qFormat/>
    <w:rsid w:val="0022448F"/>
    <w:pPr>
      <w:spacing w:lineRule="auto" w:line="240" w:after="0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22448F"/>
    <w:pPr>
      <w:ind w:left="720"/>
      <w:contextualSpacing/>
    </w:pPr>
    <w:rPr>
      <w:sz w:val="24"/>
    </w:rPr>
  </w:style>
  <w:style w:styleId="ad" w:type="paragraph">
    <w:name w:val="No Spacing"/>
    <w:uiPriority w:val="1"/>
    <w:qFormat/>
    <w:rsid w:val="0022448F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hyperlink" Target="mailto:rsoc07@rkn.gov.ru" TargetMode="External"/>
    <Relationship Id="rId18" Type="http://schemas.openxmlformats.org/officeDocument/2006/relationships/glossaryDocument" Target="glossary/document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
    <Relationship Id="rId17" Type="http://schemas.openxmlformats.org/officeDocument/2006/relationships/fontTable" Target="fontTable.xml"/>
    <Relationship Id="rId2" Type="http://schemas.openxmlformats.org/officeDocument/2006/relationships/styles" Target="styles.xml"/>
    <Relationship Id="rId16" Type="http://schemas.openxmlformats.org/officeDocument/2006/relationships/header" Target="header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
    <Relationship Id="rId5" Type="http://schemas.openxmlformats.org/officeDocument/2006/relationships/webSettings" Target="webSettings.xml"/>
    <Relationship Id="rId15" Type="http://schemas.openxmlformats.org/officeDocument/2006/relationships/image" Target="media/image2.png"/>
    <Relationship Id="rId10" Type="http://schemas.openxmlformats.org/officeDocument/2006/relationships/hyperlink" Target="http://www.07.rsoc.ru/" TargetMode="External"/>
    <Relationship Id="rId19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hyperlink" Target="http://www.pd.rkn.gov.ru" TargetMode="External"/>
    <Relationship Id="rId14" Type="http://schemas.openxmlformats.org/officeDocument/2006/relationships/hyperlink" Target="mailto:rfsn.0077@mail.ru" TargetMode="External"/>
    <Relationship Id="rId20" Type="http://schemas.openxmlformats.org/officeDocument/2006/relationships/image" Target="media/document_image_rId20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67F9E" w:rsidP="00167F9E" w:rsidR="00170220">
          <w:pPr>
            <w:pStyle w:val="D8C06C4B3BC7459E898E25F6C9AB67BF13"/>
          </w:pPr>
          <w:r w:rsidRPr="002A7E51">
            <w:rPr>
              <w:sz w:val="24"/>
            </w:rPr>
            <w:t xml:space="preserve"> </w:t>
          </w:r>
        </w:p>
      </w:docPartBody>
    </w:docPart>
    <w:docPart>
      <w:docPartPr>
        <w:name w:val="7934F1A72EE64B67BF9954917FC7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D29-3D29-4EC3-B8EB-000F41A730B4}"/>
      </w:docPartPr>
      <w:docPartBody>
        <w:p w:rsidRDefault="00167F9E" w:rsidP="00167F9E" w:rsidR="00F03828">
          <w:pPr>
            <w:pStyle w:val="7934F1A72EE64B67BF9954917FC7B289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806E0128540B465DAFAB841824217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FB3B3-E7B5-46A0-8B2D-EF02640BA60D}"/>
      </w:docPartPr>
      <w:docPartBody>
        <w:p w:rsidRDefault="00167F9E" w:rsidP="00167F9E" w:rsidR="00F03828">
          <w:pPr>
            <w:pStyle w:val="806E0128540B465DAFAB84182421779C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5839376DA552496A801A39488BAFD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6BE03-D61F-4264-A6B4-3100A8ECFA11}"/>
      </w:docPartPr>
      <w:docPartBody>
        <w:p w:rsidRDefault="00F03828" w:rsidP="00F03828" w:rsidR="00C7031B">
          <w:pPr>
            <w:pStyle w:val="5839376DA552496A801A39488BAFD656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8B5EB5CE744D8E90CC5FE363366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4FD3F-8132-4A49-8CD3-796D05C39128}"/>
      </w:docPartPr>
      <w:docPartBody>
        <w:p w:rsidRDefault="00C7031B" w:rsidP="00C7031B" w:rsidR="007F5456">
          <w:pPr>
            <w:pStyle w:val="698B5EB5CE744D8E90CC5FE3633666BD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9C84E17996774D3D8E62798FEE0E9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D97E4-D4A6-4293-9480-525BE6A7C59E}"/>
      </w:docPartPr>
      <w:docPartBody>
        <w:p w:rsidRDefault="00167F9E" w:rsidP="00167F9E" w:rsidR="007F5456">
          <w:pPr>
            <w:pStyle w:val="9C84E17996774D3D8E62798FEE0E959B4"/>
          </w:pPr>
          <w:r w:rsidRPr="00C46026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55A513B5BEE44D4AA4716BD341CB7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FF07A-17D4-470C-AD62-727D031F3E73}"/>
      </w:docPartPr>
      <w:docPartBody>
        <w:p w:rsidRDefault="00C7031B" w:rsidP="00C7031B" w:rsidR="007F5456">
          <w:pPr>
            <w:pStyle w:val="55A513B5BEE44D4AA4716BD341CB791A"/>
          </w:pPr>
          <w:r w:rsidRPr="00C866C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67F9E"/>
    <w:rsid w:val="00170220"/>
    <w:rsid w:val="002A2430"/>
    <w:rsid w:val="003B26AB"/>
    <w:rsid w:val="003B27FD"/>
    <w:rsid w:val="004D152F"/>
    <w:rsid w:val="004D40F7"/>
    <w:rsid w:val="004F6E04"/>
    <w:rsid w:val="00551863"/>
    <w:rsid w:val="0056487D"/>
    <w:rsid w:val="005922D2"/>
    <w:rsid w:val="005954F9"/>
    <w:rsid w:val="00627B16"/>
    <w:rsid w:val="006B3E19"/>
    <w:rsid w:val="006D3EDD"/>
    <w:rsid w:val="007F5456"/>
    <w:rsid w:val="0098440F"/>
    <w:rsid w:val="009D7CC4"/>
    <w:rsid w:val="00A3116C"/>
    <w:rsid w:val="00A707F4"/>
    <w:rsid w:val="00A70DC2"/>
    <w:rsid w:val="00BC2912"/>
    <w:rsid w:val="00BD1345"/>
    <w:rsid w:val="00BD6D5C"/>
    <w:rsid w:val="00BE181E"/>
    <w:rsid w:val="00BF1C12"/>
    <w:rsid w:val="00BF7A2E"/>
    <w:rsid w:val="00C01F27"/>
    <w:rsid w:val="00C352B1"/>
    <w:rsid w:val="00C7031B"/>
    <w:rsid w:val="00CA52EB"/>
    <w:rsid w:val="00CB1D1C"/>
    <w:rsid w:val="00CE6E78"/>
    <w:rsid w:val="00D53100"/>
    <w:rsid w:val="00D918EA"/>
    <w:rsid w:val="00E132B8"/>
    <w:rsid w:val="00E15636"/>
    <w:rsid w:val="00E518A5"/>
    <w:rsid w:val="00E70211"/>
    <w:rsid w:val="00E834A8"/>
    <w:rsid w:val="00E947F7"/>
    <w:rsid w:val="00F01783"/>
    <w:rsid w:val="00F03828"/>
    <w:rsid w:val="00F07A75"/>
    <w:rsid w:val="00F2010A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7F9E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341DD850A74686B7D57F5E44BFAA68" w:type="paragraph">
    <w:name w:val="7C341DD850A74686B7D57F5E44BFAA68"/>
    <w:rsid w:val="00F07A75"/>
  </w:style>
  <w:style w:customStyle="true" w:styleId="A7BB29092F1E4C42827FC3C796986792" w:type="paragraph">
    <w:name w:val="A7BB29092F1E4C42827FC3C796986792"/>
    <w:rsid w:val="00F07A75"/>
  </w:style>
  <w:style w:customStyle="true" w:styleId="8EEEF303495E4E048510B1FB30BB8E5D" w:type="paragraph">
    <w:name w:val="8EEEF303495E4E048510B1FB30BB8E5D"/>
    <w:rsid w:val="00F07A75"/>
  </w:style>
  <w:style w:customStyle="true" w:styleId="F7805A05AD1C4F92AB22DAE28B00E1C62" w:type="paragraph">
    <w:name w:val="F7805A05AD1C4F92AB22DAE28B00E1C6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1" w:type="paragraph">
    <w:name w:val="8EEEF303495E4E048510B1FB30BB8E5D1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89E1846F33D4DD29C0D023743039674" w:type="paragraph">
    <w:name w:val="089E1846F33D4DD29C0D023743039674"/>
    <w:rsid w:val="004D40F7"/>
    <w:pPr>
      <w:spacing w:lineRule="auto" w:line="259" w:after="160"/>
    </w:pPr>
  </w:style>
  <w:style w:customStyle="true" w:styleId="F7805A05AD1C4F92AB22DAE28B00E1C63" w:type="paragraph">
    <w:name w:val="F7805A05AD1C4F92AB22DAE28B00E1C6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2" w:type="paragraph">
    <w:name w:val="8EEEF303495E4E048510B1FB30BB8E5D2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4" w:type="paragraph">
    <w:name w:val="F7805A05AD1C4F92AB22DAE28B00E1C6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3" w:type="paragraph">
    <w:name w:val="8EEEF303495E4E048510B1FB30BB8E5D3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0BE2B2E763343028045FB30608CD7A8" w:type="paragraph">
    <w:name w:val="F0BE2B2E763343028045FB30608CD7A8"/>
    <w:rsid w:val="00E947F7"/>
    <w:pPr>
      <w:spacing w:lineRule="auto" w:line="259" w:after="160"/>
    </w:pPr>
  </w:style>
  <w:style w:customStyle="true" w:styleId="BA34FDEB8B564503B19FD8273E00BA3C5" w:type="paragraph">
    <w:name w:val="BA34FDEB8B564503B19FD8273E00BA3C5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4" w:type="paragraph">
    <w:name w:val="8EEEF303495E4E048510B1FB30BB8E5D4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" w:type="paragraph">
    <w:name w:val="7934F1A72EE64B67BF9954917FC7B289"/>
    <w:rsid w:val="00E518A5"/>
    <w:pPr>
      <w:spacing w:lineRule="auto" w:line="259" w:after="160"/>
    </w:pPr>
  </w:style>
  <w:style w:customStyle="true" w:styleId="806E0128540B465DAFAB84182421779C" w:type="paragraph">
    <w:name w:val="806E0128540B465DAFAB84182421779C"/>
    <w:rsid w:val="00E518A5"/>
    <w:pPr>
      <w:spacing w:lineRule="auto" w:line="259" w:after="160"/>
    </w:pPr>
  </w:style>
  <w:style w:customStyle="true" w:styleId="7934F1A72EE64B67BF9954917FC7B2891" w:type="paragraph">
    <w:name w:val="7934F1A72EE64B67BF9954917FC7B2891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1" w:type="paragraph">
    <w:name w:val="806E0128540B465DAFAB84182421779C1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6" w:type="paragraph">
    <w:name w:val="BA34FDEB8B564503B19FD8273E00BA3C6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5" w:type="paragraph">
    <w:name w:val="8EEEF303495E4E048510B1FB30BB8E5D5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839376DA552496A801A39488BAFD656" w:type="paragraph">
    <w:name w:val="5839376DA552496A801A39488BAFD656"/>
    <w:rsid w:val="00F03828"/>
    <w:pPr>
      <w:spacing w:lineRule="auto" w:line="259" w:after="160"/>
    </w:pPr>
  </w:style>
  <w:style w:customStyle="true" w:styleId="7934F1A72EE64B67BF9954917FC7B2892" w:type="paragraph">
    <w:name w:val="7934F1A72EE64B67BF9954917FC7B2892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2" w:type="paragraph">
    <w:name w:val="806E0128540B465DAFAB84182421779C2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6" w:type="paragraph">
    <w:name w:val="8EEEF303495E4E048510B1FB30BB8E5D6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90B312013B548238637F4463507A466" w:type="paragraph">
    <w:name w:val="890B312013B548238637F4463507A466"/>
    <w:rsid w:val="00C7031B"/>
    <w:pPr>
      <w:spacing w:lineRule="auto" w:line="259" w:after="160"/>
    </w:pPr>
  </w:style>
  <w:style w:customStyle="true" w:styleId="E1D642934F7247A2911AACE40C1AD967" w:type="paragraph">
    <w:name w:val="E1D642934F7247A2911AACE40C1AD967"/>
    <w:rsid w:val="00C7031B"/>
    <w:pPr>
      <w:spacing w:lineRule="auto" w:line="259" w:after="160"/>
    </w:pPr>
  </w:style>
  <w:style w:customStyle="true" w:styleId="640DD8B7AEAF485D828999F60EAD366D" w:type="paragraph">
    <w:name w:val="640DD8B7AEAF485D828999F60EAD366D"/>
    <w:rsid w:val="00C7031B"/>
    <w:pPr>
      <w:spacing w:lineRule="auto" w:line="259" w:after="160"/>
    </w:pPr>
  </w:style>
  <w:style w:customStyle="true" w:styleId="6B1C821FCC7144A8B16A9A369438BC62" w:type="paragraph">
    <w:name w:val="6B1C821FCC7144A8B16A9A369438BC62"/>
    <w:rsid w:val="00C7031B"/>
    <w:pPr>
      <w:spacing w:lineRule="auto" w:line="259" w:after="160"/>
    </w:pPr>
  </w:style>
  <w:style w:customStyle="true" w:styleId="698B5EB5CE744D8E90CC5FE3633666BD" w:type="paragraph">
    <w:name w:val="698B5EB5CE744D8E90CC5FE3633666BD"/>
    <w:rsid w:val="00C7031B"/>
    <w:pPr>
      <w:spacing w:lineRule="auto" w:line="259" w:after="160"/>
    </w:pPr>
  </w:style>
  <w:style w:customStyle="true" w:styleId="4F3F87F6CA37482BB7FB29333453ADE5" w:type="paragraph">
    <w:name w:val="4F3F87F6CA37482BB7FB29333453ADE5"/>
    <w:rsid w:val="00C7031B"/>
    <w:pPr>
      <w:spacing w:lineRule="auto" w:line="259" w:after="160"/>
    </w:pPr>
  </w:style>
  <w:style w:customStyle="true" w:styleId="9C84E17996774D3D8E62798FEE0E959B" w:type="paragraph">
    <w:name w:val="9C84E17996774D3D8E62798FEE0E959B"/>
    <w:rsid w:val="00C7031B"/>
    <w:pPr>
      <w:spacing w:lineRule="auto" w:line="259" w:after="160"/>
    </w:pPr>
  </w:style>
  <w:style w:customStyle="true" w:styleId="55A513B5BEE44D4AA4716BD341CB791A" w:type="paragraph">
    <w:name w:val="55A513B5BEE44D4AA4716BD341CB791A"/>
    <w:rsid w:val="00C7031B"/>
    <w:pPr>
      <w:spacing w:lineRule="auto" w:line="259" w:after="160"/>
    </w:pPr>
  </w:style>
  <w:style w:customStyle="true" w:styleId="7934F1A72EE64B67BF9954917FC7B2893" w:type="paragraph">
    <w:name w:val="7934F1A72EE64B67BF9954917FC7B2893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3" w:type="paragraph">
    <w:name w:val="806E0128540B465DAFAB84182421779C3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1" w:type="paragraph">
    <w:name w:val="9C84E17996774D3D8E62798FEE0E959B1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4" w:type="paragraph">
    <w:name w:val="7934F1A72EE64B67BF9954917FC7B2894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4" w:type="paragraph">
    <w:name w:val="806E0128540B465DAFAB84182421779C4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2" w:type="paragraph">
    <w:name w:val="9C84E17996774D3D8E62798FEE0E959B2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5" w:type="paragraph">
    <w:name w:val="7934F1A72EE64B67BF9954917FC7B2895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5" w:type="paragraph">
    <w:name w:val="806E0128540B465DAFAB84182421779C5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2" w:type="paragraph">
    <w:name w:val="D8C06C4B3BC7459E898E25F6C9AB67BF12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3" w:type="paragraph">
    <w:name w:val="9C84E17996774D3D8E62798FEE0E959B3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6" w:type="paragraph">
    <w:name w:val="7934F1A72EE64B67BF9954917FC7B2896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6" w:type="paragraph">
    <w:name w:val="806E0128540B465DAFAB84182421779C6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3" w:type="paragraph">
    <w:name w:val="D8C06C4B3BC7459E898E25F6C9AB67BF13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4" w:type="paragraph">
    <w:name w:val="9C84E17996774D3D8E62798FEE0E959B4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7F9E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C341DD850A74686B7D57F5E44BFAA68" w:type="paragraph">
    <w:name w:val="7C341DD850A74686B7D57F5E44BFAA68"/>
    <w:rsid w:val="00F07A75"/>
  </w:style>
  <w:style w:customStyle="1" w:styleId="A7BB29092F1E4C42827FC3C796986792" w:type="paragraph">
    <w:name w:val="A7BB29092F1E4C42827FC3C796986792"/>
    <w:rsid w:val="00F07A75"/>
  </w:style>
  <w:style w:customStyle="1" w:styleId="8EEEF303495E4E048510B1FB30BB8E5D" w:type="paragraph">
    <w:name w:val="8EEEF303495E4E048510B1FB30BB8E5D"/>
    <w:rsid w:val="00F07A75"/>
  </w:style>
  <w:style w:customStyle="1" w:styleId="F7805A05AD1C4F92AB22DAE28B00E1C62" w:type="paragraph">
    <w:name w:val="F7805A05AD1C4F92AB22DAE28B00E1C6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1" w:type="paragraph">
    <w:name w:val="8EEEF303495E4E048510B1FB30BB8E5D1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89E1846F33D4DD29C0D023743039674" w:type="paragraph">
    <w:name w:val="089E1846F33D4DD29C0D023743039674"/>
    <w:rsid w:val="004D40F7"/>
    <w:pPr>
      <w:spacing w:after="160" w:line="259" w:lineRule="auto"/>
    </w:pPr>
  </w:style>
  <w:style w:customStyle="1" w:styleId="F7805A05AD1C4F92AB22DAE28B00E1C63" w:type="paragraph">
    <w:name w:val="F7805A05AD1C4F92AB22DAE28B00E1C6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2" w:type="paragraph">
    <w:name w:val="8EEEF303495E4E048510B1FB30BB8E5D2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4" w:type="paragraph">
    <w:name w:val="F7805A05AD1C4F92AB22DAE28B00E1C6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4" w:type="paragraph">
    <w:name w:val="BA34FDEB8B564503B19FD8273E00BA3C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4" w:type="paragraph">
    <w:name w:val="DCF820F638B24914BA7A9D46CEBC1D54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3" w:type="paragraph">
    <w:name w:val="8EEEF303495E4E048510B1FB30BB8E5D3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0BE2B2E763343028045FB30608CD7A8" w:type="paragraph">
    <w:name w:val="F0BE2B2E763343028045FB30608CD7A8"/>
    <w:rsid w:val="00E947F7"/>
    <w:pPr>
      <w:spacing w:after="160" w:line="259" w:lineRule="auto"/>
    </w:pPr>
  </w:style>
  <w:style w:customStyle="1" w:styleId="BA34FDEB8B564503B19FD8273E00BA3C5" w:type="paragraph">
    <w:name w:val="BA34FDEB8B564503B19FD8273E00BA3C5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5" w:type="paragraph">
    <w:name w:val="DCF820F638B24914BA7A9D46CEBC1D545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4" w:type="paragraph">
    <w:name w:val="8EEEF303495E4E048510B1FB30BB8E5D4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" w:type="paragraph">
    <w:name w:val="7934F1A72EE64B67BF9954917FC7B289"/>
    <w:rsid w:val="00E518A5"/>
    <w:pPr>
      <w:spacing w:after="160" w:line="259" w:lineRule="auto"/>
    </w:pPr>
  </w:style>
  <w:style w:customStyle="1" w:styleId="806E0128540B465DAFAB84182421779C" w:type="paragraph">
    <w:name w:val="806E0128540B465DAFAB84182421779C"/>
    <w:rsid w:val="00E518A5"/>
    <w:pPr>
      <w:spacing w:after="160" w:line="259" w:lineRule="auto"/>
    </w:pPr>
  </w:style>
  <w:style w:customStyle="1" w:styleId="7934F1A72EE64B67BF9954917FC7B2891" w:type="paragraph">
    <w:name w:val="7934F1A72EE64B67BF9954917FC7B2891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1" w:type="paragraph">
    <w:name w:val="806E0128540B465DAFAB84182421779C1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6" w:type="paragraph">
    <w:name w:val="BA34FDEB8B564503B19FD8273E00BA3C6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6" w:type="paragraph">
    <w:name w:val="DCF820F638B24914BA7A9D46CEBC1D546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5" w:type="paragraph">
    <w:name w:val="8EEEF303495E4E048510B1FB30BB8E5D5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839376DA552496A801A39488BAFD656" w:type="paragraph">
    <w:name w:val="5839376DA552496A801A39488BAFD656"/>
    <w:rsid w:val="00F03828"/>
    <w:pPr>
      <w:spacing w:after="160" w:line="259" w:lineRule="auto"/>
    </w:pPr>
  </w:style>
  <w:style w:customStyle="1" w:styleId="7934F1A72EE64B67BF9954917FC7B2892" w:type="paragraph">
    <w:name w:val="7934F1A72EE64B67BF9954917FC7B2892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2" w:type="paragraph">
    <w:name w:val="806E0128540B465DAFAB84182421779C2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9" w:type="paragraph">
    <w:name w:val="D8C06C4B3BC7459E898E25F6C9AB67BF9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6" w:type="paragraph">
    <w:name w:val="8EEEF303495E4E048510B1FB30BB8E5D6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90B312013B548238637F4463507A466" w:type="paragraph">
    <w:name w:val="890B312013B548238637F4463507A466"/>
    <w:rsid w:val="00C7031B"/>
    <w:pPr>
      <w:spacing w:after="160" w:line="259" w:lineRule="auto"/>
    </w:pPr>
  </w:style>
  <w:style w:customStyle="1" w:styleId="E1D642934F7247A2911AACE40C1AD967" w:type="paragraph">
    <w:name w:val="E1D642934F7247A2911AACE40C1AD967"/>
    <w:rsid w:val="00C7031B"/>
    <w:pPr>
      <w:spacing w:after="160" w:line="259" w:lineRule="auto"/>
    </w:pPr>
  </w:style>
  <w:style w:customStyle="1" w:styleId="640DD8B7AEAF485D828999F60EAD366D" w:type="paragraph">
    <w:name w:val="640DD8B7AEAF485D828999F60EAD366D"/>
    <w:rsid w:val="00C7031B"/>
    <w:pPr>
      <w:spacing w:after="160" w:line="259" w:lineRule="auto"/>
    </w:pPr>
  </w:style>
  <w:style w:customStyle="1" w:styleId="6B1C821FCC7144A8B16A9A369438BC62" w:type="paragraph">
    <w:name w:val="6B1C821FCC7144A8B16A9A369438BC62"/>
    <w:rsid w:val="00C7031B"/>
    <w:pPr>
      <w:spacing w:after="160" w:line="259" w:lineRule="auto"/>
    </w:pPr>
  </w:style>
  <w:style w:customStyle="1" w:styleId="698B5EB5CE744D8E90CC5FE3633666BD" w:type="paragraph">
    <w:name w:val="698B5EB5CE744D8E90CC5FE3633666BD"/>
    <w:rsid w:val="00C7031B"/>
    <w:pPr>
      <w:spacing w:after="160" w:line="259" w:lineRule="auto"/>
    </w:pPr>
  </w:style>
  <w:style w:customStyle="1" w:styleId="4F3F87F6CA37482BB7FB29333453ADE5" w:type="paragraph">
    <w:name w:val="4F3F87F6CA37482BB7FB29333453ADE5"/>
    <w:rsid w:val="00C7031B"/>
    <w:pPr>
      <w:spacing w:after="160" w:line="259" w:lineRule="auto"/>
    </w:pPr>
  </w:style>
  <w:style w:customStyle="1" w:styleId="9C84E17996774D3D8E62798FEE0E959B" w:type="paragraph">
    <w:name w:val="9C84E17996774D3D8E62798FEE0E959B"/>
    <w:rsid w:val="00C7031B"/>
    <w:pPr>
      <w:spacing w:after="160" w:line="259" w:lineRule="auto"/>
    </w:pPr>
  </w:style>
  <w:style w:customStyle="1" w:styleId="55A513B5BEE44D4AA4716BD341CB791A" w:type="paragraph">
    <w:name w:val="55A513B5BEE44D4AA4716BD341CB791A"/>
    <w:rsid w:val="00C7031B"/>
    <w:pPr>
      <w:spacing w:after="160" w:line="259" w:lineRule="auto"/>
    </w:pPr>
  </w:style>
  <w:style w:customStyle="1" w:styleId="7934F1A72EE64B67BF9954917FC7B2893" w:type="paragraph">
    <w:name w:val="7934F1A72EE64B67BF9954917FC7B2893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3" w:type="paragraph">
    <w:name w:val="806E0128540B465DAFAB84182421779C3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0" w:type="paragraph">
    <w:name w:val="D8C06C4B3BC7459E898E25F6C9AB67BF10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1" w:type="paragraph">
    <w:name w:val="9C84E17996774D3D8E62798FEE0E959B1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4" w:type="paragraph">
    <w:name w:val="7934F1A72EE64B67BF9954917FC7B2894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4" w:type="paragraph">
    <w:name w:val="806E0128540B465DAFAB84182421779C4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1" w:type="paragraph">
    <w:name w:val="D8C06C4B3BC7459E898E25F6C9AB67BF11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2" w:type="paragraph">
    <w:name w:val="9C84E17996774D3D8E62798FEE0E959B2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5" w:type="paragraph">
    <w:name w:val="7934F1A72EE64B67BF9954917FC7B2895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5" w:type="paragraph">
    <w:name w:val="806E0128540B465DAFAB84182421779C5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2" w:type="paragraph">
    <w:name w:val="D8C06C4B3BC7459E898E25F6C9AB67BF12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3" w:type="paragraph">
    <w:name w:val="9C84E17996774D3D8E62798FEE0E959B3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6" w:type="paragraph">
    <w:name w:val="7934F1A72EE64B67BF9954917FC7B2896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6" w:type="paragraph">
    <w:name w:val="806E0128540B465DAFAB84182421779C6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3" w:type="paragraph">
    <w:name w:val="D8C06C4B3BC7459E898E25F6C9AB67BF13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4" w:type="paragraph">
    <w:name w:val="9C84E17996774D3D8E62798FEE0E959B4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9088E1-89C7-4506-A24E-6F309018F7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2</properties:Pages>
  <properties:Words>1188</properties:Words>
  <properties:Characters>6774</properties:Characters>
  <properties:Lines>56</properties:Lines>
  <properties:Paragraphs>15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7947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2019-03-19T09:22:00Z</dcterms:created>
  <dc:creator>Amir</dc:creator>
  <cp:lastModifiedBy>docx4j</cp:lastModifiedBy>
  <dcterms:modified xmlns:xsi="http://www.w3.org/2001/XMLSchema-instance" xsi:type="dcterms:W3CDTF">2019-03-19T09:22:00Z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